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F18D3C" w14:textId="22D3B2C0" w:rsidR="00FD65F4" w:rsidRDefault="00013810" w:rsidP="00FD65F4">
      <w:pPr>
        <w:spacing w:before="480" w:after="240" w:line="240" w:lineRule="auto"/>
        <w:outlineLvl w:val="2"/>
        <w:rPr>
          <w:rFonts w:ascii="Segoe UI" w:eastAsia="Times New Roman" w:hAnsi="Segoe UI" w:cs="Segoe UI"/>
          <w:b/>
          <w:bCs/>
          <w:color w:val="000000" w:themeColor="text1"/>
          <w:kern w:val="0"/>
          <w:sz w:val="30"/>
          <w:szCs w:val="30"/>
          <w14:ligatures w14:val="none"/>
        </w:rPr>
      </w:pPr>
      <w:r>
        <w:rPr>
          <w:rFonts w:ascii="Segoe UI" w:eastAsia="Times New Roman" w:hAnsi="Segoe UI" w:cs="Segoe UI"/>
          <w:b/>
          <w:bCs/>
          <w:noProof/>
          <w:color w:val="000000" w:themeColor="text1"/>
          <w:kern w:val="0"/>
          <w:sz w:val="30"/>
          <w:szCs w:val="30"/>
        </w:rPr>
        <w:drawing>
          <wp:anchor distT="0" distB="0" distL="114300" distR="114300" simplePos="0" relativeHeight="251658240" behindDoc="1" locked="0" layoutInCell="1" allowOverlap="1" wp14:anchorId="2E7D23D4" wp14:editId="2D9E3D26">
            <wp:simplePos x="0" y="0"/>
            <wp:positionH relativeFrom="column">
              <wp:posOffset>-899478</wp:posOffset>
            </wp:positionH>
            <wp:positionV relativeFrom="paragraph">
              <wp:posOffset>-900430</wp:posOffset>
            </wp:positionV>
            <wp:extent cx="7743600" cy="10324800"/>
            <wp:effectExtent l="0" t="0" r="3810" b="635"/>
            <wp:wrapNone/>
            <wp:docPr id="925271418" name="Picture 1" descr="A book cover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271418" name="Picture 1" descr="A book cover with text&#10;&#10;AI-generated content may be incorrect."/>
                    <pic:cNvPicPr/>
                  </pic:nvPicPr>
                  <pic:blipFill>
                    <a:blip r:embed="rId5">
                      <a:extLst>
                        <a:ext uri="{28A0092B-C50C-407E-A947-70E740481C1C}">
                          <a14:useLocalDpi xmlns:a14="http://schemas.microsoft.com/office/drawing/2010/main" val="0"/>
                        </a:ext>
                      </a:extLst>
                    </a:blip>
                    <a:stretch>
                      <a:fillRect/>
                    </a:stretch>
                  </pic:blipFill>
                  <pic:spPr>
                    <a:xfrm>
                      <a:off x="0" y="0"/>
                      <a:ext cx="7743600" cy="10324800"/>
                    </a:xfrm>
                    <a:prstGeom prst="rect">
                      <a:avLst/>
                    </a:prstGeom>
                  </pic:spPr>
                </pic:pic>
              </a:graphicData>
            </a:graphic>
            <wp14:sizeRelH relativeFrom="page">
              <wp14:pctWidth>0</wp14:pctWidth>
            </wp14:sizeRelH>
            <wp14:sizeRelV relativeFrom="page">
              <wp14:pctHeight>0</wp14:pctHeight>
            </wp14:sizeRelV>
          </wp:anchor>
        </w:drawing>
      </w:r>
    </w:p>
    <w:p w14:paraId="6F0230F8" w14:textId="77777777" w:rsidR="00FD65F4" w:rsidRDefault="00FD65F4" w:rsidP="00FD65F4">
      <w:pPr>
        <w:spacing w:before="480" w:after="240" w:line="240" w:lineRule="auto"/>
        <w:outlineLvl w:val="2"/>
        <w:rPr>
          <w:rFonts w:ascii="Segoe UI" w:eastAsia="Times New Roman" w:hAnsi="Segoe UI" w:cs="Segoe UI"/>
          <w:b/>
          <w:bCs/>
          <w:color w:val="000000" w:themeColor="text1"/>
          <w:kern w:val="0"/>
          <w:sz w:val="30"/>
          <w:szCs w:val="30"/>
          <w14:ligatures w14:val="none"/>
        </w:rPr>
      </w:pPr>
    </w:p>
    <w:p w14:paraId="0405CF2D" w14:textId="77777777" w:rsidR="00FD65F4" w:rsidRDefault="00FD65F4" w:rsidP="00FD65F4">
      <w:pPr>
        <w:spacing w:before="480" w:after="240" w:line="240" w:lineRule="auto"/>
        <w:outlineLvl w:val="2"/>
        <w:rPr>
          <w:rFonts w:ascii="Segoe UI" w:eastAsia="Times New Roman" w:hAnsi="Segoe UI" w:cs="Segoe UI"/>
          <w:b/>
          <w:bCs/>
          <w:color w:val="000000" w:themeColor="text1"/>
          <w:kern w:val="0"/>
          <w:sz w:val="30"/>
          <w:szCs w:val="30"/>
          <w14:ligatures w14:val="none"/>
        </w:rPr>
      </w:pPr>
    </w:p>
    <w:p w14:paraId="34C182B7" w14:textId="77777777" w:rsidR="00FD65F4" w:rsidRDefault="00FD65F4" w:rsidP="00FD65F4">
      <w:pPr>
        <w:spacing w:before="480" w:after="240" w:line="240" w:lineRule="auto"/>
        <w:outlineLvl w:val="2"/>
        <w:rPr>
          <w:rFonts w:ascii="Segoe UI" w:eastAsia="Times New Roman" w:hAnsi="Segoe UI" w:cs="Segoe UI"/>
          <w:b/>
          <w:bCs/>
          <w:color w:val="000000" w:themeColor="text1"/>
          <w:kern w:val="0"/>
          <w:sz w:val="30"/>
          <w:szCs w:val="30"/>
          <w14:ligatures w14:val="none"/>
        </w:rPr>
      </w:pPr>
    </w:p>
    <w:p w14:paraId="3B608BF1" w14:textId="77777777" w:rsidR="00FD65F4" w:rsidRDefault="00FD65F4" w:rsidP="00FD65F4">
      <w:pPr>
        <w:spacing w:before="480" w:after="240" w:line="240" w:lineRule="auto"/>
        <w:outlineLvl w:val="2"/>
        <w:rPr>
          <w:rFonts w:ascii="Segoe UI" w:eastAsia="Times New Roman" w:hAnsi="Segoe UI" w:cs="Segoe UI"/>
          <w:b/>
          <w:bCs/>
          <w:color w:val="000000" w:themeColor="text1"/>
          <w:kern w:val="0"/>
          <w:sz w:val="30"/>
          <w:szCs w:val="30"/>
          <w14:ligatures w14:val="none"/>
        </w:rPr>
      </w:pPr>
    </w:p>
    <w:p w14:paraId="5B8B6588" w14:textId="77777777" w:rsidR="00FD65F4" w:rsidRDefault="00FD65F4" w:rsidP="00FD65F4">
      <w:pPr>
        <w:spacing w:before="480" w:after="240" w:line="240" w:lineRule="auto"/>
        <w:outlineLvl w:val="2"/>
        <w:rPr>
          <w:rFonts w:ascii="Segoe UI" w:eastAsia="Times New Roman" w:hAnsi="Segoe UI" w:cs="Segoe UI"/>
          <w:b/>
          <w:bCs/>
          <w:color w:val="000000" w:themeColor="text1"/>
          <w:kern w:val="0"/>
          <w:sz w:val="30"/>
          <w:szCs w:val="30"/>
          <w14:ligatures w14:val="none"/>
        </w:rPr>
      </w:pPr>
    </w:p>
    <w:p w14:paraId="0D7A6CB3" w14:textId="77777777" w:rsidR="00FD65F4" w:rsidRDefault="00FD65F4" w:rsidP="00FD65F4">
      <w:pPr>
        <w:spacing w:before="480" w:after="240" w:line="240" w:lineRule="auto"/>
        <w:outlineLvl w:val="2"/>
        <w:rPr>
          <w:rFonts w:ascii="Segoe UI" w:eastAsia="Times New Roman" w:hAnsi="Segoe UI" w:cs="Segoe UI"/>
          <w:b/>
          <w:bCs/>
          <w:color w:val="000000" w:themeColor="text1"/>
          <w:kern w:val="0"/>
          <w:sz w:val="30"/>
          <w:szCs w:val="30"/>
          <w14:ligatures w14:val="none"/>
        </w:rPr>
      </w:pPr>
    </w:p>
    <w:p w14:paraId="601E0D56" w14:textId="77777777" w:rsidR="00FD65F4" w:rsidRDefault="00FD65F4" w:rsidP="00FD65F4">
      <w:pPr>
        <w:spacing w:before="480" w:after="240" w:line="240" w:lineRule="auto"/>
        <w:outlineLvl w:val="2"/>
        <w:rPr>
          <w:rFonts w:ascii="Segoe UI" w:eastAsia="Times New Roman" w:hAnsi="Segoe UI" w:cs="Segoe UI"/>
          <w:b/>
          <w:bCs/>
          <w:color w:val="000000" w:themeColor="text1"/>
          <w:kern w:val="0"/>
          <w:sz w:val="30"/>
          <w:szCs w:val="30"/>
          <w14:ligatures w14:val="none"/>
        </w:rPr>
      </w:pPr>
    </w:p>
    <w:p w14:paraId="233DCC0C" w14:textId="77777777" w:rsidR="00FD65F4" w:rsidRDefault="00FD65F4" w:rsidP="00FD65F4">
      <w:pPr>
        <w:spacing w:before="480" w:after="240" w:line="240" w:lineRule="auto"/>
        <w:outlineLvl w:val="2"/>
        <w:rPr>
          <w:rFonts w:ascii="Segoe UI" w:eastAsia="Times New Roman" w:hAnsi="Segoe UI" w:cs="Segoe UI"/>
          <w:b/>
          <w:bCs/>
          <w:color w:val="000000" w:themeColor="text1"/>
          <w:kern w:val="0"/>
          <w:sz w:val="30"/>
          <w:szCs w:val="30"/>
          <w14:ligatures w14:val="none"/>
        </w:rPr>
      </w:pPr>
    </w:p>
    <w:p w14:paraId="1993C291" w14:textId="77777777" w:rsidR="00FD65F4" w:rsidRDefault="00FD65F4" w:rsidP="00FD65F4">
      <w:pPr>
        <w:spacing w:before="480" w:after="240" w:line="240" w:lineRule="auto"/>
        <w:outlineLvl w:val="2"/>
        <w:rPr>
          <w:rFonts w:ascii="Segoe UI" w:eastAsia="Times New Roman" w:hAnsi="Segoe UI" w:cs="Segoe UI"/>
          <w:b/>
          <w:bCs/>
          <w:color w:val="000000" w:themeColor="text1"/>
          <w:kern w:val="0"/>
          <w:sz w:val="30"/>
          <w:szCs w:val="30"/>
          <w14:ligatures w14:val="none"/>
        </w:rPr>
      </w:pPr>
    </w:p>
    <w:p w14:paraId="7D8A61CD" w14:textId="77777777" w:rsidR="00FD65F4" w:rsidRDefault="00FD65F4" w:rsidP="00FD65F4">
      <w:pPr>
        <w:spacing w:before="480" w:after="240" w:line="240" w:lineRule="auto"/>
        <w:outlineLvl w:val="2"/>
        <w:rPr>
          <w:rFonts w:ascii="Segoe UI" w:eastAsia="Times New Roman" w:hAnsi="Segoe UI" w:cs="Segoe UI"/>
          <w:b/>
          <w:bCs/>
          <w:color w:val="000000" w:themeColor="text1"/>
          <w:kern w:val="0"/>
          <w:sz w:val="30"/>
          <w:szCs w:val="30"/>
          <w14:ligatures w14:val="none"/>
        </w:rPr>
      </w:pPr>
    </w:p>
    <w:p w14:paraId="0FB31595" w14:textId="77777777" w:rsidR="00FD65F4" w:rsidRDefault="00FD65F4" w:rsidP="00FD65F4">
      <w:pPr>
        <w:spacing w:before="480" w:after="240" w:line="240" w:lineRule="auto"/>
        <w:outlineLvl w:val="2"/>
        <w:rPr>
          <w:rFonts w:ascii="Segoe UI" w:eastAsia="Times New Roman" w:hAnsi="Segoe UI" w:cs="Segoe UI"/>
          <w:b/>
          <w:bCs/>
          <w:color w:val="000000" w:themeColor="text1"/>
          <w:kern w:val="0"/>
          <w:sz w:val="30"/>
          <w:szCs w:val="30"/>
          <w14:ligatures w14:val="none"/>
        </w:rPr>
      </w:pPr>
    </w:p>
    <w:p w14:paraId="617F5766" w14:textId="77777777" w:rsidR="00FD65F4" w:rsidRDefault="00FD65F4" w:rsidP="00FD65F4">
      <w:pPr>
        <w:spacing w:before="480" w:after="240" w:line="240" w:lineRule="auto"/>
        <w:outlineLvl w:val="2"/>
        <w:rPr>
          <w:rFonts w:ascii="Segoe UI" w:eastAsia="Times New Roman" w:hAnsi="Segoe UI" w:cs="Segoe UI"/>
          <w:b/>
          <w:bCs/>
          <w:color w:val="000000" w:themeColor="text1"/>
          <w:kern w:val="0"/>
          <w:sz w:val="30"/>
          <w:szCs w:val="30"/>
          <w14:ligatures w14:val="none"/>
        </w:rPr>
      </w:pPr>
    </w:p>
    <w:p w14:paraId="053F7F55" w14:textId="77777777" w:rsidR="00013810" w:rsidRDefault="00013810"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12602CF" w14:textId="0236A408" w:rsidR="00E40C39" w:rsidRPr="00E40C39" w:rsidRDefault="00E40C39"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E40C39">
        <w:rPr>
          <w:rFonts w:ascii="Segoe UI" w:eastAsia="Times New Roman" w:hAnsi="Segoe UI" w:cs="Segoe UI"/>
          <w:b/>
          <w:bCs/>
          <w:color w:val="000000" w:themeColor="text1"/>
          <w:kern w:val="0"/>
          <w:sz w:val="30"/>
          <w:szCs w:val="30"/>
          <w14:ligatures w14:val="none"/>
        </w:rPr>
        <w:lastRenderedPageBreak/>
        <w:t>Introduction</w:t>
      </w:r>
    </w:p>
    <w:p w14:paraId="6A468987" w14:textId="33ED3EDD"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The word "marketing" often conjures images of complex strategies, massive budgets, and confusing jargon. But at its core, marketing is simply the process of connecting a product you have with a person who needs it. You don't need a 100-page document or an expensive agency to start.</w:t>
      </w:r>
      <w:r w:rsidR="00FD65F4">
        <w:rPr>
          <w:rFonts w:ascii="Segoe UI" w:eastAsia="Times New Roman" w:hAnsi="Segoe UI" w:cs="Segoe UI"/>
          <w:color w:val="000000" w:themeColor="text1"/>
          <w:kern w:val="0"/>
          <w14:ligatures w14:val="none"/>
        </w:rPr>
        <w:br/>
      </w:r>
      <w:r w:rsidR="00FD65F4">
        <w:rPr>
          <w:rFonts w:ascii="Segoe UI" w:eastAsia="Times New Roman" w:hAnsi="Segoe UI" w:cs="Segoe UI"/>
          <w:color w:val="000000" w:themeColor="text1"/>
          <w:kern w:val="0"/>
          <w14:ligatures w14:val="none"/>
        </w:rPr>
        <w:br/>
      </w:r>
      <w:r w:rsidRPr="00E40C39">
        <w:rPr>
          <w:rFonts w:ascii="Segoe UI" w:eastAsia="Times New Roman" w:hAnsi="Segoe UI" w:cs="Segoe UI"/>
          <w:color w:val="000000" w:themeColor="text1"/>
          <w:kern w:val="0"/>
          <w14:ligatures w14:val="none"/>
        </w:rPr>
        <w:t>You need a clear, actionable plan that focuses on the fundamentals. This guide strips away the complexity and gives you a straightforward framework to understand your customer, craft a compelling message, choose the right channels, and execute a simple, effective plan to attract your first customers and build a foundation for sustainable growth. Let's replace overwhelm with action.</w:t>
      </w:r>
    </w:p>
    <w:p w14:paraId="2F16E114" w14:textId="2F9182B2" w:rsidR="00E40C39" w:rsidRDefault="00E40C39" w:rsidP="00E40C39">
      <w:pPr>
        <w:spacing w:before="480" w:after="480" w:line="240" w:lineRule="auto"/>
        <w:rPr>
          <w:rFonts w:ascii="Segoe UI" w:eastAsia="Times New Roman" w:hAnsi="Segoe UI" w:cs="Segoe UI"/>
          <w:color w:val="000000" w:themeColor="text1"/>
          <w:kern w:val="0"/>
          <w14:ligatures w14:val="none"/>
        </w:rPr>
      </w:pPr>
    </w:p>
    <w:p w14:paraId="19D56F55" w14:textId="77777777" w:rsidR="00FD65F4" w:rsidRDefault="00FD65F4" w:rsidP="00E40C39">
      <w:pPr>
        <w:spacing w:before="480" w:after="480" w:line="240" w:lineRule="auto"/>
        <w:rPr>
          <w:rFonts w:ascii="Segoe UI" w:eastAsia="Times New Roman" w:hAnsi="Segoe UI" w:cs="Segoe UI"/>
          <w:color w:val="000000" w:themeColor="text1"/>
          <w:kern w:val="0"/>
          <w14:ligatures w14:val="none"/>
        </w:rPr>
      </w:pPr>
    </w:p>
    <w:p w14:paraId="5E36D187" w14:textId="77777777" w:rsidR="00FD65F4" w:rsidRDefault="00FD65F4" w:rsidP="00E40C39">
      <w:pPr>
        <w:spacing w:before="480" w:after="480" w:line="240" w:lineRule="auto"/>
        <w:rPr>
          <w:rFonts w:ascii="Segoe UI" w:eastAsia="Times New Roman" w:hAnsi="Segoe UI" w:cs="Segoe UI"/>
          <w:color w:val="000000" w:themeColor="text1"/>
          <w:kern w:val="0"/>
          <w14:ligatures w14:val="none"/>
        </w:rPr>
      </w:pPr>
    </w:p>
    <w:p w14:paraId="20A146EB" w14:textId="77777777" w:rsidR="00FD65F4" w:rsidRDefault="00FD65F4" w:rsidP="00E40C39">
      <w:pPr>
        <w:spacing w:before="480" w:after="480" w:line="240" w:lineRule="auto"/>
        <w:rPr>
          <w:rFonts w:ascii="Segoe UI" w:eastAsia="Times New Roman" w:hAnsi="Segoe UI" w:cs="Segoe UI"/>
          <w:color w:val="000000" w:themeColor="text1"/>
          <w:kern w:val="0"/>
          <w14:ligatures w14:val="none"/>
        </w:rPr>
      </w:pPr>
    </w:p>
    <w:p w14:paraId="01D30C2E" w14:textId="77777777" w:rsidR="00FD65F4" w:rsidRDefault="00FD65F4" w:rsidP="00E40C39">
      <w:pPr>
        <w:spacing w:before="480" w:after="480" w:line="240" w:lineRule="auto"/>
        <w:rPr>
          <w:rFonts w:ascii="Segoe UI" w:eastAsia="Times New Roman" w:hAnsi="Segoe UI" w:cs="Segoe UI"/>
          <w:color w:val="000000" w:themeColor="text1"/>
          <w:kern w:val="0"/>
          <w14:ligatures w14:val="none"/>
        </w:rPr>
      </w:pPr>
    </w:p>
    <w:p w14:paraId="0CA3237E" w14:textId="77777777" w:rsidR="00FD65F4" w:rsidRDefault="00FD65F4" w:rsidP="00E40C39">
      <w:pPr>
        <w:spacing w:before="480" w:after="480" w:line="240" w:lineRule="auto"/>
        <w:rPr>
          <w:rFonts w:ascii="Segoe UI" w:eastAsia="Times New Roman" w:hAnsi="Segoe UI" w:cs="Segoe UI"/>
          <w:color w:val="000000" w:themeColor="text1"/>
          <w:kern w:val="0"/>
          <w14:ligatures w14:val="none"/>
        </w:rPr>
      </w:pPr>
    </w:p>
    <w:p w14:paraId="22F0BE84" w14:textId="77777777" w:rsidR="00FD65F4" w:rsidRDefault="00FD65F4" w:rsidP="00E40C39">
      <w:pPr>
        <w:spacing w:before="480" w:after="480" w:line="240" w:lineRule="auto"/>
        <w:rPr>
          <w:rFonts w:ascii="Segoe UI" w:eastAsia="Times New Roman" w:hAnsi="Segoe UI" w:cs="Segoe UI"/>
          <w:color w:val="000000" w:themeColor="text1"/>
          <w:kern w:val="0"/>
          <w14:ligatures w14:val="none"/>
        </w:rPr>
      </w:pPr>
    </w:p>
    <w:p w14:paraId="35F2C513" w14:textId="77777777" w:rsidR="00FD65F4" w:rsidRDefault="00FD65F4" w:rsidP="00E40C39">
      <w:pPr>
        <w:spacing w:before="480" w:after="480" w:line="240" w:lineRule="auto"/>
        <w:rPr>
          <w:rFonts w:ascii="Segoe UI" w:eastAsia="Times New Roman" w:hAnsi="Segoe UI" w:cs="Segoe UI"/>
          <w:color w:val="000000" w:themeColor="text1"/>
          <w:kern w:val="0"/>
          <w14:ligatures w14:val="none"/>
        </w:rPr>
      </w:pPr>
    </w:p>
    <w:p w14:paraId="52B62B77" w14:textId="77777777" w:rsidR="00FD65F4" w:rsidRDefault="00FD65F4" w:rsidP="00E40C39">
      <w:pPr>
        <w:spacing w:before="480" w:after="480" w:line="240" w:lineRule="auto"/>
        <w:rPr>
          <w:rFonts w:ascii="Segoe UI" w:eastAsia="Times New Roman" w:hAnsi="Segoe UI" w:cs="Segoe UI"/>
          <w:color w:val="000000" w:themeColor="text1"/>
          <w:kern w:val="0"/>
          <w14:ligatures w14:val="none"/>
        </w:rPr>
      </w:pPr>
    </w:p>
    <w:p w14:paraId="0AE6CCD2" w14:textId="77777777" w:rsidR="00FD65F4" w:rsidRDefault="00FD65F4" w:rsidP="00E40C39">
      <w:pPr>
        <w:spacing w:before="480" w:after="480" w:line="240" w:lineRule="auto"/>
        <w:rPr>
          <w:rFonts w:ascii="Segoe UI" w:eastAsia="Times New Roman" w:hAnsi="Segoe UI" w:cs="Segoe UI"/>
          <w:color w:val="000000" w:themeColor="text1"/>
          <w:kern w:val="0"/>
          <w14:ligatures w14:val="none"/>
        </w:rPr>
      </w:pPr>
    </w:p>
    <w:p w14:paraId="320AC920" w14:textId="77777777" w:rsidR="00FD65F4" w:rsidRPr="00E40C39" w:rsidRDefault="00FD65F4" w:rsidP="00E40C39">
      <w:pPr>
        <w:spacing w:before="480" w:after="480" w:line="240" w:lineRule="auto"/>
        <w:rPr>
          <w:rFonts w:ascii="Segoe UI" w:eastAsia="Times New Roman" w:hAnsi="Segoe UI" w:cs="Segoe UI"/>
          <w:color w:val="000000" w:themeColor="text1"/>
          <w:kern w:val="0"/>
          <w14:ligatures w14:val="none"/>
        </w:rPr>
      </w:pPr>
    </w:p>
    <w:p w14:paraId="1BC5785C" w14:textId="77777777" w:rsidR="00E40C39" w:rsidRPr="00E40C39" w:rsidRDefault="00E40C39"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E40C39">
        <w:rPr>
          <w:rFonts w:ascii="Segoe UI" w:eastAsia="Times New Roman" w:hAnsi="Segoe UI" w:cs="Segoe UI"/>
          <w:b/>
          <w:bCs/>
          <w:color w:val="000000" w:themeColor="text1"/>
          <w:kern w:val="0"/>
          <w:sz w:val="30"/>
          <w:szCs w:val="30"/>
          <w14:ligatures w14:val="none"/>
        </w:rPr>
        <w:lastRenderedPageBreak/>
        <w:t>Table of Contents</w:t>
      </w:r>
    </w:p>
    <w:p w14:paraId="01A72ED4" w14:textId="77777777" w:rsidR="00E40C39" w:rsidRPr="00E40C39" w:rsidRDefault="00E40C39" w:rsidP="00E40C39">
      <w:pPr>
        <w:numPr>
          <w:ilvl w:val="0"/>
          <w:numId w:val="1"/>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Marketing Demystified: The One-Page Plan That Works</w:t>
      </w:r>
    </w:p>
    <w:p w14:paraId="05BC207C" w14:textId="77777777" w:rsidR="00E40C39" w:rsidRPr="00E40C39" w:rsidRDefault="00E40C39" w:rsidP="00E40C39">
      <w:pPr>
        <w:numPr>
          <w:ilvl w:val="1"/>
          <w:numId w:val="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Shifting from random acts of marketing to a focused, goal-driven strategy.</w:t>
      </w:r>
    </w:p>
    <w:p w14:paraId="1D36E1A2" w14:textId="77777777" w:rsidR="00E40C39" w:rsidRPr="00E40C39" w:rsidRDefault="00E40C39" w:rsidP="00E40C39">
      <w:pPr>
        <w:numPr>
          <w:ilvl w:val="1"/>
          <w:numId w:val="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Worksheet: The One-Page Marketing Plan Canvas.</w:t>
      </w:r>
    </w:p>
    <w:p w14:paraId="5D7AC5C0" w14:textId="77777777" w:rsidR="00E40C39" w:rsidRPr="00E40C39" w:rsidRDefault="00E40C39" w:rsidP="00E40C39">
      <w:pPr>
        <w:numPr>
          <w:ilvl w:val="0"/>
          <w:numId w:val="1"/>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Your Ideal Customer Avatar: Who Are You Actually Talking To?</w:t>
      </w:r>
    </w:p>
    <w:p w14:paraId="4A013A4B" w14:textId="77777777" w:rsidR="00E40C39" w:rsidRPr="00E40C39" w:rsidRDefault="00E40C39" w:rsidP="00E40C39">
      <w:pPr>
        <w:numPr>
          <w:ilvl w:val="1"/>
          <w:numId w:val="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Moving beyond vague demographics to understand your customer's psychology.</w:t>
      </w:r>
    </w:p>
    <w:p w14:paraId="2C2621D2" w14:textId="77777777" w:rsidR="00E40C39" w:rsidRPr="00E40C39" w:rsidRDefault="00E40C39" w:rsidP="00E40C39">
      <w:pPr>
        <w:numPr>
          <w:ilvl w:val="1"/>
          <w:numId w:val="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Worksheet: Ideal Customer Avatar (ICA) Deep Dive.</w:t>
      </w:r>
    </w:p>
    <w:p w14:paraId="4DEC2F35" w14:textId="77777777" w:rsidR="00E40C39" w:rsidRPr="00E40C39" w:rsidRDefault="00E40C39" w:rsidP="00E40C39">
      <w:pPr>
        <w:numPr>
          <w:ilvl w:val="0"/>
          <w:numId w:val="1"/>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Crafting Your Core Message: The Art of the Value Proposition</w:t>
      </w:r>
    </w:p>
    <w:p w14:paraId="78DBEDC0" w14:textId="77777777" w:rsidR="00E40C39" w:rsidRPr="00E40C39" w:rsidRDefault="00E40C39" w:rsidP="00E40C39">
      <w:pPr>
        <w:numPr>
          <w:ilvl w:val="1"/>
          <w:numId w:val="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How to clearly articulate why your customer should choose you.</w:t>
      </w:r>
    </w:p>
    <w:p w14:paraId="283CD55D" w14:textId="77777777" w:rsidR="00E40C39" w:rsidRPr="00E40C39" w:rsidRDefault="00E40C39" w:rsidP="00E40C39">
      <w:pPr>
        <w:numPr>
          <w:ilvl w:val="1"/>
          <w:numId w:val="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Worksheet: Value Proposition Statement Builder.</w:t>
      </w:r>
    </w:p>
    <w:p w14:paraId="40D218F1" w14:textId="77777777" w:rsidR="00E40C39" w:rsidRPr="00E40C39" w:rsidRDefault="00E40C39" w:rsidP="00E40C39">
      <w:pPr>
        <w:numPr>
          <w:ilvl w:val="0"/>
          <w:numId w:val="1"/>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The Marketing Funnel: Mapping the Customer Journey from Stranger to Buyer</w:t>
      </w:r>
    </w:p>
    <w:p w14:paraId="5713AC51" w14:textId="77777777" w:rsidR="00E40C39" w:rsidRPr="00E40C39" w:rsidRDefault="00E40C39" w:rsidP="00E40C39">
      <w:pPr>
        <w:numPr>
          <w:ilvl w:val="1"/>
          <w:numId w:val="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A simple model for creating the right content for each stage of awareness.</w:t>
      </w:r>
    </w:p>
    <w:p w14:paraId="28C6864E" w14:textId="77777777" w:rsidR="00E40C39" w:rsidRPr="00E40C39" w:rsidRDefault="00E40C39" w:rsidP="00E40C39">
      <w:pPr>
        <w:numPr>
          <w:ilvl w:val="1"/>
          <w:numId w:val="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Worksheet: Funnel Content Ideation.</w:t>
      </w:r>
    </w:p>
    <w:p w14:paraId="631B20DF" w14:textId="77777777" w:rsidR="00E40C39" w:rsidRPr="00E40C39" w:rsidRDefault="00E40C39" w:rsidP="00E40C39">
      <w:pPr>
        <w:numPr>
          <w:ilvl w:val="0"/>
          <w:numId w:val="1"/>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Choosing Your Channels: Where to Find Your First 100 Customers</w:t>
      </w:r>
    </w:p>
    <w:p w14:paraId="22C8F03E" w14:textId="77777777" w:rsidR="00E40C39" w:rsidRPr="00E40C39" w:rsidRDefault="00E40C39" w:rsidP="00E40C39">
      <w:pPr>
        <w:numPr>
          <w:ilvl w:val="1"/>
          <w:numId w:val="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A strategic approach to selecting 1-2 marketing channels to master first.</w:t>
      </w:r>
    </w:p>
    <w:p w14:paraId="11B53D36" w14:textId="77777777" w:rsidR="00E40C39" w:rsidRPr="00E40C39" w:rsidRDefault="00E40C39" w:rsidP="00E40C39">
      <w:pPr>
        <w:numPr>
          <w:ilvl w:val="1"/>
          <w:numId w:val="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Worksheet: Channel Selection Scorecard.</w:t>
      </w:r>
    </w:p>
    <w:p w14:paraId="70FA0D6B" w14:textId="77777777" w:rsidR="00E40C39" w:rsidRPr="00E40C39" w:rsidRDefault="00E40C39" w:rsidP="00E40C39">
      <w:pPr>
        <w:numPr>
          <w:ilvl w:val="0"/>
          <w:numId w:val="1"/>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Content is King: Creating Assets That Attract and Engage</w:t>
      </w:r>
    </w:p>
    <w:p w14:paraId="43E1A2AE" w14:textId="77777777" w:rsidR="00E40C39" w:rsidRPr="00E40C39" w:rsidRDefault="00E40C39" w:rsidP="00E40C39">
      <w:pPr>
        <w:numPr>
          <w:ilvl w:val="1"/>
          <w:numId w:val="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A practical guide to creating blog posts, videos, and social media content that resonates.</w:t>
      </w:r>
    </w:p>
    <w:p w14:paraId="422ABAC3" w14:textId="77777777" w:rsidR="00E40C39" w:rsidRPr="00E40C39" w:rsidRDefault="00E40C39" w:rsidP="00E40C39">
      <w:pPr>
        <w:numPr>
          <w:ilvl w:val="1"/>
          <w:numId w:val="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Worksheet: Content Pillars &amp; Brainstorming Matrix.</w:t>
      </w:r>
    </w:p>
    <w:p w14:paraId="7C4BA49A" w14:textId="77777777" w:rsidR="00E40C39" w:rsidRPr="00E40C39" w:rsidRDefault="00E40C39" w:rsidP="00E40C39">
      <w:pPr>
        <w:numPr>
          <w:ilvl w:val="0"/>
          <w:numId w:val="1"/>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Building an Email List: Why Your Inbox is Your Most Valuable Asset</w:t>
      </w:r>
    </w:p>
    <w:p w14:paraId="7CF69902" w14:textId="77777777" w:rsidR="00E40C39" w:rsidRPr="00E40C39" w:rsidRDefault="00E40C39" w:rsidP="00E40C39">
      <w:pPr>
        <w:numPr>
          <w:ilvl w:val="1"/>
          <w:numId w:val="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The strategy and tools for turning visitors into subscribers.</w:t>
      </w:r>
    </w:p>
    <w:p w14:paraId="1B58E5AE" w14:textId="77777777" w:rsidR="00E40C39" w:rsidRPr="00E40C39" w:rsidRDefault="00E40C39" w:rsidP="00E40C39">
      <w:pPr>
        <w:numPr>
          <w:ilvl w:val="1"/>
          <w:numId w:val="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Worksheet: Lead Magnet Ideation &amp; Email Service Provider Setup.</w:t>
      </w:r>
    </w:p>
    <w:p w14:paraId="3C6FF2BE" w14:textId="77777777" w:rsidR="00E40C39" w:rsidRPr="00E40C39" w:rsidRDefault="00E40C39" w:rsidP="00E40C39">
      <w:pPr>
        <w:numPr>
          <w:ilvl w:val="0"/>
          <w:numId w:val="1"/>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The Launch Sequence: A Step-by-Step Plan for Introducing Anything</w:t>
      </w:r>
    </w:p>
    <w:p w14:paraId="2DC03525" w14:textId="77777777" w:rsidR="00E40C39" w:rsidRPr="00E40C39" w:rsidRDefault="00E40C39" w:rsidP="00E40C39">
      <w:pPr>
        <w:numPr>
          <w:ilvl w:val="1"/>
          <w:numId w:val="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A reusable framework for building anticipation and driving initial sales.</w:t>
      </w:r>
    </w:p>
    <w:p w14:paraId="41C3A947" w14:textId="77777777" w:rsidR="00E40C39" w:rsidRPr="00E40C39" w:rsidRDefault="00E40C39" w:rsidP="00E40C39">
      <w:pPr>
        <w:numPr>
          <w:ilvl w:val="1"/>
          <w:numId w:val="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Worksheet: The 5-Step Launch Timeline.</w:t>
      </w:r>
    </w:p>
    <w:p w14:paraId="0A41E4A9" w14:textId="77777777" w:rsidR="00E40C39" w:rsidRPr="00E40C39" w:rsidRDefault="00E40C39" w:rsidP="00E40C39">
      <w:pPr>
        <w:numPr>
          <w:ilvl w:val="0"/>
          <w:numId w:val="1"/>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Measuring What Matters: Key Metrics for Beginners</w:t>
      </w:r>
    </w:p>
    <w:p w14:paraId="1CEDCF09" w14:textId="77777777" w:rsidR="00E40C39" w:rsidRPr="00E40C39" w:rsidRDefault="00E40C39" w:rsidP="00E40C39">
      <w:pPr>
        <w:numPr>
          <w:ilvl w:val="1"/>
          <w:numId w:val="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Identifying the 3-5 numbers that actually tell you if your marketing is working.</w:t>
      </w:r>
    </w:p>
    <w:p w14:paraId="6A2C431D" w14:textId="77777777" w:rsidR="00E40C39" w:rsidRPr="00E40C39" w:rsidRDefault="00E40C39" w:rsidP="00E40C39">
      <w:pPr>
        <w:numPr>
          <w:ilvl w:val="1"/>
          <w:numId w:val="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Worksheet: KPI (Key Performance Indicator) Dashboard.</w:t>
      </w:r>
    </w:p>
    <w:p w14:paraId="3F17AE3D" w14:textId="77777777" w:rsidR="00E40C39" w:rsidRPr="00E40C39" w:rsidRDefault="00E40C39" w:rsidP="00E40C39">
      <w:pPr>
        <w:numPr>
          <w:ilvl w:val="0"/>
          <w:numId w:val="1"/>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The 90-Day Marketing Sprint: Putting Your Simplified Plan into Action</w:t>
      </w:r>
    </w:p>
    <w:p w14:paraId="0A8439EC" w14:textId="77777777" w:rsidR="00E40C39" w:rsidRPr="00E40C39" w:rsidRDefault="00E40C39" w:rsidP="00E40C39">
      <w:pPr>
        <w:numPr>
          <w:ilvl w:val="1"/>
          <w:numId w:val="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Turning your one-page plan into a focused, quarterly execution schedule.</w:t>
      </w:r>
    </w:p>
    <w:p w14:paraId="0DAECB75" w14:textId="77777777" w:rsidR="00E40C39" w:rsidRPr="00E40C39" w:rsidRDefault="00E40C39" w:rsidP="00E40C39">
      <w:pPr>
        <w:numPr>
          <w:ilvl w:val="1"/>
          <w:numId w:val="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Worksheet: 90-Day Marketing Action Plan.</w:t>
      </w:r>
    </w:p>
    <w:p w14:paraId="33EEFF9F" w14:textId="77777777" w:rsidR="00E40C39" w:rsidRPr="00E40C39" w:rsidRDefault="00E40C39"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E40C39">
        <w:rPr>
          <w:rFonts w:ascii="Segoe UI" w:eastAsia="Times New Roman" w:hAnsi="Segoe UI" w:cs="Segoe UI"/>
          <w:b/>
          <w:bCs/>
          <w:color w:val="000000" w:themeColor="text1"/>
          <w:kern w:val="0"/>
          <w:sz w:val="30"/>
          <w:szCs w:val="30"/>
          <w14:ligatures w14:val="none"/>
        </w:rPr>
        <w:lastRenderedPageBreak/>
        <w:t>Chapter 1 - Marketing Demystified: The One-Page Plan That Works</w:t>
      </w:r>
    </w:p>
    <w:p w14:paraId="5F7EBE9D" w14:textId="228F1B52"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A complex plan is a plan that doesn't get done. The goal of a simplified marketing plan is to create clarity and focus, not documentation. By condensing your strategy onto a single page, you force yourself to identify what is truly essential.</w:t>
      </w:r>
      <w:r w:rsidR="00FD65F4">
        <w:rPr>
          <w:rFonts w:ascii="Segoe UI" w:eastAsia="Times New Roman" w:hAnsi="Segoe UI" w:cs="Segoe UI"/>
          <w:color w:val="000000" w:themeColor="text1"/>
          <w:kern w:val="0"/>
          <w14:ligatures w14:val="none"/>
        </w:rPr>
        <w:br/>
      </w:r>
      <w:r w:rsidR="00FD65F4">
        <w:rPr>
          <w:rFonts w:ascii="Segoe UI" w:eastAsia="Times New Roman" w:hAnsi="Segoe UI" w:cs="Segoe UI"/>
          <w:color w:val="000000" w:themeColor="text1"/>
          <w:kern w:val="0"/>
          <w14:ligatures w14:val="none"/>
        </w:rPr>
        <w:br/>
      </w:r>
      <w:r w:rsidRPr="00E40C39">
        <w:rPr>
          <w:rFonts w:ascii="Segoe UI" w:eastAsia="Times New Roman" w:hAnsi="Segoe UI" w:cs="Segoe UI"/>
          <w:color w:val="000000" w:themeColor="text1"/>
          <w:kern w:val="0"/>
          <w14:ligatures w14:val="none"/>
        </w:rPr>
        <w:t>This one-page plan acts as your strategic compass, ensuring that every tweet, every email, and every ad is aligned with a core objective. It answers the fundamental questions: Who are we talking to? What do we offer them? How will we reach them? What do we want them to do? This chapter provides the template to answer these questions and build your entire marketing foundation.</w:t>
      </w:r>
      <w:r w:rsidR="00FD65F4">
        <w:rPr>
          <w:rFonts w:ascii="Segoe UI" w:eastAsia="Times New Roman" w:hAnsi="Segoe UI" w:cs="Segoe UI"/>
          <w:color w:val="000000" w:themeColor="text1"/>
          <w:kern w:val="0"/>
          <w14:ligatures w14:val="none"/>
        </w:rPr>
        <w:br/>
      </w:r>
      <w:r w:rsidR="00FD65F4">
        <w:rPr>
          <w:rFonts w:ascii="Segoe UI" w:eastAsia="Times New Roman" w:hAnsi="Segoe UI" w:cs="Segoe UI"/>
          <w:color w:val="000000" w:themeColor="text1"/>
          <w:kern w:val="0"/>
          <w14:ligatures w14:val="none"/>
        </w:rPr>
        <w:br/>
      </w:r>
      <w:r w:rsidRPr="00E40C39">
        <w:rPr>
          <w:rFonts w:ascii="Segoe UI" w:eastAsia="Times New Roman" w:hAnsi="Segoe UI" w:cs="Segoe UI"/>
          <w:color w:val="000000" w:themeColor="text1"/>
          <w:kern w:val="0"/>
          <w14:ligatures w14:val="none"/>
        </w:rPr>
        <w:t>Your one-page marketing plan is built on five core components. Clarity in each area eliminates guesswork and aligns your efforts.</w:t>
      </w:r>
    </w:p>
    <w:p w14:paraId="1C636886" w14:textId="6717EFB4" w:rsidR="00E40C39" w:rsidRPr="00E40C39" w:rsidRDefault="00E40C39" w:rsidP="00E40C39">
      <w:pPr>
        <w:numPr>
          <w:ilvl w:val="0"/>
          <w:numId w:val="2"/>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Business Goals:</w:t>
      </w:r>
      <w:r w:rsidRPr="00E40C39">
        <w:rPr>
          <w:rFonts w:ascii="Segoe UI" w:eastAsia="Times New Roman" w:hAnsi="Segoe UI" w:cs="Segoe UI"/>
          <w:color w:val="000000" w:themeColor="text1"/>
          <w:kern w:val="0"/>
          <w14:ligatures w14:val="none"/>
        </w:rPr>
        <w:t> What do you want to achieve? (e.g., "Get 50 new customers," "Increase website traffic by 25%"). Your marketing goals must support your business goals.</w:t>
      </w:r>
      <w:r w:rsidR="00FD65F4">
        <w:rPr>
          <w:rFonts w:ascii="Segoe UI" w:eastAsia="Times New Roman" w:hAnsi="Segoe UI" w:cs="Segoe UI"/>
          <w:color w:val="000000" w:themeColor="text1"/>
          <w:kern w:val="0"/>
          <w14:ligatures w14:val="none"/>
        </w:rPr>
        <w:br/>
      </w:r>
    </w:p>
    <w:p w14:paraId="2CADAE34" w14:textId="1C53C135" w:rsidR="00E40C39" w:rsidRPr="00E40C39" w:rsidRDefault="00E40C39" w:rsidP="00E40C39">
      <w:pPr>
        <w:numPr>
          <w:ilvl w:val="0"/>
          <w:numId w:val="2"/>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Target Audience:</w:t>
      </w:r>
      <w:r w:rsidRPr="00E40C39">
        <w:rPr>
          <w:rFonts w:ascii="Segoe UI" w:eastAsia="Times New Roman" w:hAnsi="Segoe UI" w:cs="Segoe UI"/>
          <w:color w:val="000000" w:themeColor="text1"/>
          <w:kern w:val="0"/>
          <w14:ligatures w14:val="none"/>
        </w:rPr>
        <w:t> A clear description of your Ideal Customer Avatar (ICA). You can't market effectively to "everyone."</w:t>
      </w:r>
      <w:r w:rsidR="00FD65F4">
        <w:rPr>
          <w:rFonts w:ascii="Segoe UI" w:eastAsia="Times New Roman" w:hAnsi="Segoe UI" w:cs="Segoe UI"/>
          <w:color w:val="000000" w:themeColor="text1"/>
          <w:kern w:val="0"/>
          <w14:ligatures w14:val="none"/>
        </w:rPr>
        <w:br/>
      </w:r>
    </w:p>
    <w:p w14:paraId="1E00CC59" w14:textId="5427C88C" w:rsidR="00E40C39" w:rsidRPr="00E40C39" w:rsidRDefault="00E40C39" w:rsidP="00E40C39">
      <w:pPr>
        <w:numPr>
          <w:ilvl w:val="0"/>
          <w:numId w:val="2"/>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Value Proposition:</w:t>
      </w:r>
      <w:r w:rsidRPr="00E40C39">
        <w:rPr>
          <w:rFonts w:ascii="Segoe UI" w:eastAsia="Times New Roman" w:hAnsi="Segoe UI" w:cs="Segoe UI"/>
          <w:color w:val="000000" w:themeColor="text1"/>
          <w:kern w:val="0"/>
          <w14:ligatures w14:val="none"/>
        </w:rPr>
        <w:t> The unique promise of value you deliver to your customer. It's the core message of all your marketing.</w:t>
      </w:r>
      <w:r w:rsidR="00FD65F4">
        <w:rPr>
          <w:rFonts w:ascii="Segoe UI" w:eastAsia="Times New Roman" w:hAnsi="Segoe UI" w:cs="Segoe UI"/>
          <w:color w:val="000000" w:themeColor="text1"/>
          <w:kern w:val="0"/>
          <w14:ligatures w14:val="none"/>
        </w:rPr>
        <w:br/>
      </w:r>
    </w:p>
    <w:p w14:paraId="1FAC2270" w14:textId="154588D7" w:rsidR="00E40C39" w:rsidRPr="00E40C39" w:rsidRDefault="00E40C39" w:rsidP="00E40C39">
      <w:pPr>
        <w:numPr>
          <w:ilvl w:val="0"/>
          <w:numId w:val="2"/>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Marketing Channels:</w:t>
      </w:r>
      <w:r w:rsidRPr="00E40C39">
        <w:rPr>
          <w:rFonts w:ascii="Segoe UI" w:eastAsia="Times New Roman" w:hAnsi="Segoe UI" w:cs="Segoe UI"/>
          <w:color w:val="000000" w:themeColor="text1"/>
          <w:kern w:val="0"/>
          <w14:ligatures w14:val="none"/>
        </w:rPr>
        <w:t> The 1-2 primary places you will focus your energy to reach your audience (e.g., Instagram, your Blog, Google Ads).</w:t>
      </w:r>
      <w:r w:rsidR="00FD65F4">
        <w:rPr>
          <w:rFonts w:ascii="Segoe UI" w:eastAsia="Times New Roman" w:hAnsi="Segoe UI" w:cs="Segoe UI"/>
          <w:color w:val="000000" w:themeColor="text1"/>
          <w:kern w:val="0"/>
          <w14:ligatures w14:val="none"/>
        </w:rPr>
        <w:br/>
      </w:r>
    </w:p>
    <w:p w14:paraId="29F87253" w14:textId="79E41437" w:rsidR="00E40C39" w:rsidRPr="00FD65F4" w:rsidRDefault="00E40C39" w:rsidP="00FD65F4">
      <w:pPr>
        <w:numPr>
          <w:ilvl w:val="0"/>
          <w:numId w:val="2"/>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Key Performance Indicators (KPIs):</w:t>
      </w:r>
      <w:r w:rsidRPr="00E40C39">
        <w:rPr>
          <w:rFonts w:ascii="Segoe UI" w:eastAsia="Times New Roman" w:hAnsi="Segoe UI" w:cs="Segoe UI"/>
          <w:color w:val="000000" w:themeColor="text1"/>
          <w:kern w:val="0"/>
          <w14:ligatures w14:val="none"/>
        </w:rPr>
        <w:t> The 3-5 metrics you will track to know if you're succeeding (e.g., Website Visitors, Email Subscribers, Sales).</w:t>
      </w:r>
    </w:p>
    <w:p w14:paraId="3B469785" w14:textId="77777777" w:rsidR="00E40C39" w:rsidRPr="00E40C39" w:rsidRDefault="00E40C39" w:rsidP="00E40C39">
      <w:pPr>
        <w:spacing w:before="240" w:after="240" w:line="420" w:lineRule="atLeast"/>
        <w:outlineLvl w:val="3"/>
        <w:rPr>
          <w:rFonts w:ascii="Segoe UI" w:eastAsia="Times New Roman" w:hAnsi="Segoe UI" w:cs="Segoe UI"/>
          <w:b/>
          <w:bCs/>
          <w:color w:val="000000" w:themeColor="text1"/>
          <w:kern w:val="0"/>
          <w14:ligatures w14:val="none"/>
        </w:rPr>
      </w:pPr>
      <w:r w:rsidRPr="00E40C39">
        <w:rPr>
          <w:rFonts w:ascii="Segoe UI" w:eastAsia="Times New Roman" w:hAnsi="Segoe UI" w:cs="Segoe UI"/>
          <w:b/>
          <w:bCs/>
          <w:color w:val="000000" w:themeColor="text1"/>
          <w:kern w:val="0"/>
          <w14:ligatures w14:val="none"/>
        </w:rPr>
        <w:t>Chapter 1 Practical Application: The One-Page Marketing Plan Canvas</w:t>
      </w:r>
    </w:p>
    <w:p w14:paraId="1E2F9A17" w14:textId="3DE869E8" w:rsidR="00E40C39" w:rsidRPr="00E40C39" w:rsidRDefault="00FD65F4" w:rsidP="00E40C39">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E40C39" w:rsidRPr="00E40C39">
        <w:rPr>
          <w:rFonts w:ascii="Segoe UI" w:eastAsia="Times New Roman" w:hAnsi="Segoe UI" w:cs="Segoe UI"/>
          <w:b/>
          <w:bCs/>
          <w:color w:val="000000" w:themeColor="text1"/>
          <w:kern w:val="0"/>
          <w14:ligatures w14:val="none"/>
        </w:rPr>
        <w:t>Task: Complete the core strategy for your marketing efforts.</w:t>
      </w:r>
    </w:p>
    <w:p w14:paraId="233736DB"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Part 1: The Foundation</w:t>
      </w:r>
    </w:p>
    <w:p w14:paraId="18402283" w14:textId="77777777" w:rsidR="00E40C39" w:rsidRPr="00E40C39" w:rsidRDefault="00E40C39" w:rsidP="00E40C39">
      <w:pPr>
        <w:numPr>
          <w:ilvl w:val="0"/>
          <w:numId w:val="3"/>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My Primary Business Goal (Next 90 Days):</w:t>
      </w:r>
    </w:p>
    <w:p w14:paraId="6F78C2D8" w14:textId="77777777" w:rsidR="00E40C39" w:rsidRPr="00E40C39" w:rsidRDefault="00E40C39" w:rsidP="00E40C39">
      <w:pPr>
        <w:numPr>
          <w:ilvl w:val="0"/>
          <w:numId w:val="3"/>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lastRenderedPageBreak/>
        <w:t>My Marketing Budget (Monthly):</w:t>
      </w:r>
      <w:r w:rsidRPr="00E40C39">
        <w:rPr>
          <w:rFonts w:ascii="Segoe UI" w:eastAsia="Times New Roman" w:hAnsi="Segoe UI" w:cs="Segoe UI"/>
          <w:color w:val="000000" w:themeColor="text1"/>
          <w:kern w:val="0"/>
          <w14:ligatures w14:val="none"/>
        </w:rPr>
        <w:t> $ _________________________</w:t>
      </w:r>
    </w:p>
    <w:p w14:paraId="06D7CEB6"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Part 2: The Core Strategy</w:t>
      </w:r>
    </w:p>
    <w:p w14:paraId="2021C15C" w14:textId="77777777" w:rsidR="00E40C39" w:rsidRPr="00E40C39" w:rsidRDefault="00E40C39" w:rsidP="00E40C39">
      <w:pPr>
        <w:numPr>
          <w:ilvl w:val="0"/>
          <w:numId w:val="4"/>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Ideal Customer Avatar (ICA):</w:t>
      </w:r>
      <w:r w:rsidRPr="00E40C39">
        <w:rPr>
          <w:rFonts w:ascii="Segoe UI" w:eastAsia="Times New Roman" w:hAnsi="Segoe UI" w:cs="Segoe UI"/>
          <w:color w:val="000000" w:themeColor="text1"/>
          <w:kern w:val="0"/>
          <w14:ligatures w14:val="none"/>
        </w:rPr>
        <w:t> (e.g., "Busy small business owner, Sarah")</w:t>
      </w:r>
    </w:p>
    <w:p w14:paraId="4A03A476" w14:textId="77777777" w:rsidR="00E40C39" w:rsidRPr="00E40C39" w:rsidRDefault="00E40C39" w:rsidP="00E40C39">
      <w:pPr>
        <w:numPr>
          <w:ilvl w:val="0"/>
          <w:numId w:val="4"/>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Core Value Proposition:</w:t>
      </w:r>
      <w:r w:rsidRPr="00E40C39">
        <w:rPr>
          <w:rFonts w:ascii="Segoe UI" w:eastAsia="Times New Roman" w:hAnsi="Segoe UI" w:cs="Segoe UI"/>
          <w:color w:val="000000" w:themeColor="text1"/>
          <w:kern w:val="0"/>
          <w14:ligatures w14:val="none"/>
        </w:rPr>
        <w:t> (What we offer, to whom, and how it's different.)</w:t>
      </w:r>
    </w:p>
    <w:p w14:paraId="08C92BFF" w14:textId="77777777" w:rsidR="00E40C39" w:rsidRPr="00E40C39" w:rsidRDefault="00E40C39" w:rsidP="00E40C39">
      <w:pPr>
        <w:numPr>
          <w:ilvl w:val="0"/>
          <w:numId w:val="4"/>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Primary Marketing Channel:</w:t>
      </w:r>
      <w:r w:rsidRPr="00E40C39">
        <w:rPr>
          <w:rFonts w:ascii="Segoe UI" w:eastAsia="Times New Roman" w:hAnsi="Segoe UI" w:cs="Segoe UI"/>
          <w:color w:val="000000" w:themeColor="text1"/>
          <w:kern w:val="0"/>
          <w14:ligatures w14:val="none"/>
        </w:rPr>
        <w:t> (The ONE place I will focus on first.)</w:t>
      </w:r>
    </w:p>
    <w:p w14:paraId="28A9830C" w14:textId="77777777" w:rsidR="00E40C39" w:rsidRPr="00E40C39" w:rsidRDefault="00E40C39" w:rsidP="00E40C39">
      <w:pPr>
        <w:numPr>
          <w:ilvl w:val="0"/>
          <w:numId w:val="4"/>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Secondary Marketing Channel:</w:t>
      </w:r>
      <w:r w:rsidRPr="00E40C39">
        <w:rPr>
          <w:rFonts w:ascii="Segoe UI" w:eastAsia="Times New Roman" w:hAnsi="Segoe UI" w:cs="Segoe UI"/>
          <w:color w:val="000000" w:themeColor="text1"/>
          <w:kern w:val="0"/>
          <w14:ligatures w14:val="none"/>
        </w:rPr>
        <w:t> (A second place for support.)</w:t>
      </w:r>
    </w:p>
    <w:p w14:paraId="0A1519B0"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Part 3: Measurement</w:t>
      </w:r>
    </w:p>
    <w:p w14:paraId="66871C7F" w14:textId="77777777" w:rsidR="00E40C39" w:rsidRPr="00E40C39" w:rsidRDefault="00E40C39" w:rsidP="00E40C39">
      <w:pPr>
        <w:numPr>
          <w:ilvl w:val="0"/>
          <w:numId w:val="5"/>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Key Metric #1 (Awareness):</w:t>
      </w:r>
      <w:r w:rsidRPr="00E40C39">
        <w:rPr>
          <w:rFonts w:ascii="Segoe UI" w:eastAsia="Times New Roman" w:hAnsi="Segoe UI" w:cs="Segoe UI"/>
          <w:color w:val="000000" w:themeColor="text1"/>
          <w:kern w:val="0"/>
          <w14:ligatures w14:val="none"/>
        </w:rPr>
        <w:t> (e.g., Website Visitors)</w:t>
      </w:r>
    </w:p>
    <w:p w14:paraId="685D30BE" w14:textId="77777777" w:rsidR="00E40C39" w:rsidRPr="00E40C39" w:rsidRDefault="00E40C39" w:rsidP="00E40C39">
      <w:pPr>
        <w:numPr>
          <w:ilvl w:val="0"/>
          <w:numId w:val="5"/>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Key Metric #2 (Engagement):</w:t>
      </w:r>
      <w:r w:rsidRPr="00E40C39">
        <w:rPr>
          <w:rFonts w:ascii="Segoe UI" w:eastAsia="Times New Roman" w:hAnsi="Segoe UI" w:cs="Segoe UI"/>
          <w:color w:val="000000" w:themeColor="text1"/>
          <w:kern w:val="0"/>
          <w14:ligatures w14:val="none"/>
        </w:rPr>
        <w:t> (e.g., Email Subscribers)</w:t>
      </w:r>
    </w:p>
    <w:p w14:paraId="5A23C57C" w14:textId="77777777" w:rsidR="00E40C39" w:rsidRPr="00E40C39" w:rsidRDefault="00E40C39" w:rsidP="00E40C39">
      <w:pPr>
        <w:numPr>
          <w:ilvl w:val="0"/>
          <w:numId w:val="5"/>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Key Metric #3 (Conversion):</w:t>
      </w:r>
      <w:r w:rsidRPr="00E40C39">
        <w:rPr>
          <w:rFonts w:ascii="Segoe UI" w:eastAsia="Times New Roman" w:hAnsi="Segoe UI" w:cs="Segoe UI"/>
          <w:color w:val="000000" w:themeColor="text1"/>
          <w:kern w:val="0"/>
          <w14:ligatures w14:val="none"/>
        </w:rPr>
        <w:t> (e.g., Customers)</w:t>
      </w:r>
    </w:p>
    <w:p w14:paraId="295C056F" w14:textId="1833C0BA"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My Marketing Mantra:</w:t>
      </w:r>
      <w:r w:rsidRPr="00E40C39">
        <w:rPr>
          <w:rFonts w:ascii="Segoe UI" w:eastAsia="Times New Roman" w:hAnsi="Segoe UI" w:cs="Segoe UI"/>
          <w:color w:val="000000" w:themeColor="text1"/>
          <w:kern w:val="0"/>
          <w14:ligatures w14:val="none"/>
        </w:rPr>
        <w:t> (A one-sentence summary of your plan.)</w:t>
      </w:r>
      <w:r w:rsidRPr="00E40C39">
        <w:rPr>
          <w:rFonts w:ascii="Segoe UI" w:eastAsia="Times New Roman" w:hAnsi="Segoe UI" w:cs="Segoe UI"/>
          <w:color w:val="000000" w:themeColor="text1"/>
          <w:kern w:val="0"/>
          <w14:ligatures w14:val="none"/>
        </w:rPr>
        <w:br/>
      </w:r>
      <w:r w:rsidR="00FD65F4">
        <w:rPr>
          <w:rFonts w:ascii="Segoe UI" w:eastAsia="Times New Roman" w:hAnsi="Segoe UI" w:cs="Segoe UI"/>
          <w:i/>
          <w:iCs/>
          <w:color w:val="000000" w:themeColor="text1"/>
          <w:kern w:val="0"/>
          <w14:ligatures w14:val="none"/>
        </w:rPr>
        <w:br/>
      </w:r>
      <w:r w:rsidRPr="00E40C39">
        <w:rPr>
          <w:rFonts w:ascii="Segoe UI" w:eastAsia="Times New Roman" w:hAnsi="Segoe UI" w:cs="Segoe UI"/>
          <w:i/>
          <w:iCs/>
          <w:color w:val="000000" w:themeColor="text1"/>
          <w:kern w:val="0"/>
          <w14:ligatures w14:val="none"/>
        </w:rPr>
        <w:t>"I will use [Primary Channel] to attract [ICA] by offering [Value Prop] and track my success with [Key Metrics]."</w:t>
      </w:r>
    </w:p>
    <w:p w14:paraId="4A492F91" w14:textId="14755213" w:rsidR="00E40C39" w:rsidRDefault="00E40C39" w:rsidP="00E40C39">
      <w:pPr>
        <w:spacing w:before="480" w:after="480" w:line="240" w:lineRule="auto"/>
        <w:rPr>
          <w:rFonts w:ascii="Segoe UI" w:eastAsia="Times New Roman" w:hAnsi="Segoe UI" w:cs="Segoe UI"/>
          <w:color w:val="000000" w:themeColor="text1"/>
          <w:kern w:val="0"/>
          <w14:ligatures w14:val="none"/>
        </w:rPr>
      </w:pPr>
    </w:p>
    <w:p w14:paraId="1CA33CB8" w14:textId="77777777" w:rsidR="00FD65F4" w:rsidRDefault="00FD65F4" w:rsidP="00E40C39">
      <w:pPr>
        <w:spacing w:before="480" w:after="480" w:line="240" w:lineRule="auto"/>
        <w:rPr>
          <w:rFonts w:ascii="Segoe UI" w:eastAsia="Times New Roman" w:hAnsi="Segoe UI" w:cs="Segoe UI"/>
          <w:color w:val="000000" w:themeColor="text1"/>
          <w:kern w:val="0"/>
          <w14:ligatures w14:val="none"/>
        </w:rPr>
      </w:pPr>
    </w:p>
    <w:p w14:paraId="6187BEAF" w14:textId="77777777" w:rsidR="00FD65F4" w:rsidRDefault="00FD65F4" w:rsidP="00E40C39">
      <w:pPr>
        <w:spacing w:before="480" w:after="480" w:line="240" w:lineRule="auto"/>
        <w:rPr>
          <w:rFonts w:ascii="Segoe UI" w:eastAsia="Times New Roman" w:hAnsi="Segoe UI" w:cs="Segoe UI"/>
          <w:color w:val="000000" w:themeColor="text1"/>
          <w:kern w:val="0"/>
          <w14:ligatures w14:val="none"/>
        </w:rPr>
      </w:pPr>
    </w:p>
    <w:p w14:paraId="5322DBDC" w14:textId="77777777" w:rsidR="00FD65F4" w:rsidRDefault="00FD65F4" w:rsidP="00E40C39">
      <w:pPr>
        <w:spacing w:before="480" w:after="480" w:line="240" w:lineRule="auto"/>
        <w:rPr>
          <w:rFonts w:ascii="Segoe UI" w:eastAsia="Times New Roman" w:hAnsi="Segoe UI" w:cs="Segoe UI"/>
          <w:color w:val="000000" w:themeColor="text1"/>
          <w:kern w:val="0"/>
          <w14:ligatures w14:val="none"/>
        </w:rPr>
      </w:pPr>
    </w:p>
    <w:p w14:paraId="2E71CF8F" w14:textId="77777777" w:rsidR="00FD65F4" w:rsidRDefault="00FD65F4" w:rsidP="00E40C39">
      <w:pPr>
        <w:spacing w:before="480" w:after="480" w:line="240" w:lineRule="auto"/>
        <w:rPr>
          <w:rFonts w:ascii="Segoe UI" w:eastAsia="Times New Roman" w:hAnsi="Segoe UI" w:cs="Segoe UI"/>
          <w:color w:val="000000" w:themeColor="text1"/>
          <w:kern w:val="0"/>
          <w14:ligatures w14:val="none"/>
        </w:rPr>
      </w:pPr>
    </w:p>
    <w:p w14:paraId="76A01F5E" w14:textId="77777777" w:rsidR="00FD65F4" w:rsidRDefault="00FD65F4" w:rsidP="00E40C39">
      <w:pPr>
        <w:spacing w:before="480" w:after="480" w:line="240" w:lineRule="auto"/>
        <w:rPr>
          <w:rFonts w:ascii="Segoe UI" w:eastAsia="Times New Roman" w:hAnsi="Segoe UI" w:cs="Segoe UI"/>
          <w:color w:val="000000" w:themeColor="text1"/>
          <w:kern w:val="0"/>
          <w14:ligatures w14:val="none"/>
        </w:rPr>
      </w:pPr>
    </w:p>
    <w:p w14:paraId="756BDC75" w14:textId="77777777" w:rsidR="00FD65F4" w:rsidRDefault="00FD65F4" w:rsidP="00E40C39">
      <w:pPr>
        <w:spacing w:before="480" w:after="480" w:line="240" w:lineRule="auto"/>
        <w:rPr>
          <w:rFonts w:ascii="Segoe UI" w:eastAsia="Times New Roman" w:hAnsi="Segoe UI" w:cs="Segoe UI"/>
          <w:color w:val="000000" w:themeColor="text1"/>
          <w:kern w:val="0"/>
          <w14:ligatures w14:val="none"/>
        </w:rPr>
      </w:pPr>
    </w:p>
    <w:p w14:paraId="70ED7F24" w14:textId="77777777" w:rsidR="00FD65F4" w:rsidRDefault="00FD65F4" w:rsidP="00E40C39">
      <w:pPr>
        <w:spacing w:before="480" w:after="480" w:line="240" w:lineRule="auto"/>
        <w:rPr>
          <w:rFonts w:ascii="Segoe UI" w:eastAsia="Times New Roman" w:hAnsi="Segoe UI" w:cs="Segoe UI"/>
          <w:color w:val="000000" w:themeColor="text1"/>
          <w:kern w:val="0"/>
          <w14:ligatures w14:val="none"/>
        </w:rPr>
      </w:pPr>
    </w:p>
    <w:p w14:paraId="6C9E73BC" w14:textId="77777777" w:rsidR="00FD65F4" w:rsidRPr="00E40C39" w:rsidRDefault="00FD65F4" w:rsidP="00E40C39">
      <w:pPr>
        <w:spacing w:before="480" w:after="480" w:line="240" w:lineRule="auto"/>
        <w:rPr>
          <w:rFonts w:ascii="Segoe UI" w:eastAsia="Times New Roman" w:hAnsi="Segoe UI" w:cs="Segoe UI"/>
          <w:color w:val="000000" w:themeColor="text1"/>
          <w:kern w:val="0"/>
          <w14:ligatures w14:val="none"/>
        </w:rPr>
      </w:pPr>
    </w:p>
    <w:p w14:paraId="74B2A903" w14:textId="77777777" w:rsidR="00E40C39" w:rsidRPr="00E40C39" w:rsidRDefault="00E40C39"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E40C39">
        <w:rPr>
          <w:rFonts w:ascii="Segoe UI" w:eastAsia="Times New Roman" w:hAnsi="Segoe UI" w:cs="Segoe UI"/>
          <w:b/>
          <w:bCs/>
          <w:color w:val="000000" w:themeColor="text1"/>
          <w:kern w:val="0"/>
          <w:sz w:val="30"/>
          <w:szCs w:val="30"/>
          <w14:ligatures w14:val="none"/>
        </w:rPr>
        <w:lastRenderedPageBreak/>
        <w:t>Chapter 2 - Your Ideal Customer Avatar: Who Are You Actually Talking To?</w:t>
      </w:r>
    </w:p>
    <w:p w14:paraId="08C2CD55" w14:textId="6AB07DC5"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Trying to market to "everyone" is the fastest way to connect with no one. An Ideal Customer Avatar (ICA) is a detailed, semi-fictional representation of your perfect customer. It goes beyond basic demographics (age, location) and delves into their psychographics—their goals, fears, challenges, and daily habits.</w:t>
      </w:r>
      <w:r w:rsidR="00FD65F4">
        <w:rPr>
          <w:rFonts w:ascii="Segoe UI" w:eastAsia="Times New Roman" w:hAnsi="Segoe UI" w:cs="Segoe UI"/>
          <w:color w:val="000000" w:themeColor="text1"/>
          <w:kern w:val="0"/>
          <w14:ligatures w14:val="none"/>
        </w:rPr>
        <w:br/>
      </w:r>
      <w:r w:rsidR="00FD65F4">
        <w:rPr>
          <w:rFonts w:ascii="Segoe UI" w:eastAsia="Times New Roman" w:hAnsi="Segoe UI" w:cs="Segoe UI"/>
          <w:color w:val="000000" w:themeColor="text1"/>
          <w:kern w:val="0"/>
          <w14:ligatures w14:val="none"/>
        </w:rPr>
        <w:br/>
      </w:r>
      <w:r w:rsidRPr="00E40C39">
        <w:rPr>
          <w:rFonts w:ascii="Segoe UI" w:eastAsia="Times New Roman" w:hAnsi="Segoe UI" w:cs="Segoe UI"/>
          <w:color w:val="000000" w:themeColor="text1"/>
          <w:kern w:val="0"/>
          <w14:ligatures w14:val="none"/>
        </w:rPr>
        <w:t>When you have a clear ICA, marketing becomes a conversation with a single person, not a shout into a crowded room. Your messaging becomes more empathetic, your content becomes more relevant, and your advertising becomes more effective because you know exactly where your customer spends their time and what language they use.</w:t>
      </w:r>
      <w:r w:rsidR="00FD65F4">
        <w:rPr>
          <w:rFonts w:ascii="Segoe UI" w:eastAsia="Times New Roman" w:hAnsi="Segoe UI" w:cs="Segoe UI"/>
          <w:color w:val="000000" w:themeColor="text1"/>
          <w:kern w:val="0"/>
          <w14:ligatures w14:val="none"/>
        </w:rPr>
        <w:br/>
      </w:r>
      <w:r w:rsidR="00FD65F4">
        <w:rPr>
          <w:rFonts w:ascii="Segoe UI" w:eastAsia="Times New Roman" w:hAnsi="Segoe UI" w:cs="Segoe UI"/>
          <w:color w:val="000000" w:themeColor="text1"/>
          <w:kern w:val="0"/>
          <w14:ligatures w14:val="none"/>
        </w:rPr>
        <w:br/>
      </w:r>
      <w:r w:rsidRPr="00E40C39">
        <w:rPr>
          <w:rFonts w:ascii="Segoe UI" w:eastAsia="Times New Roman" w:hAnsi="Segoe UI" w:cs="Segoe UI"/>
          <w:color w:val="000000" w:themeColor="text1"/>
          <w:kern w:val="0"/>
          <w14:ligatures w14:val="none"/>
        </w:rPr>
        <w:t>Creating a rich ICA requires you to step into your customer's shoes. The more specific you are, the more powerful your marketing will be.</w:t>
      </w:r>
    </w:p>
    <w:p w14:paraId="344BE53C" w14:textId="0FD5D093" w:rsidR="00E40C39" w:rsidRPr="00E40C39" w:rsidRDefault="00E40C39" w:rsidP="00E40C39">
      <w:pPr>
        <w:numPr>
          <w:ilvl w:val="0"/>
          <w:numId w:val="6"/>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Demographics &amp; Basics:</w:t>
      </w:r>
      <w:r w:rsidRPr="00E40C39">
        <w:rPr>
          <w:rFonts w:ascii="Segoe UI" w:eastAsia="Times New Roman" w:hAnsi="Segoe UI" w:cs="Segoe UI"/>
          <w:color w:val="000000" w:themeColor="text1"/>
          <w:kern w:val="0"/>
          <w14:ligatures w14:val="none"/>
        </w:rPr>
        <w:t> Age, gender, location, job title, income level, family status.</w:t>
      </w:r>
      <w:r w:rsidR="00FD65F4">
        <w:rPr>
          <w:rFonts w:ascii="Segoe UI" w:eastAsia="Times New Roman" w:hAnsi="Segoe UI" w:cs="Segoe UI"/>
          <w:color w:val="000000" w:themeColor="text1"/>
          <w:kern w:val="0"/>
          <w14:ligatures w14:val="none"/>
        </w:rPr>
        <w:br/>
      </w:r>
    </w:p>
    <w:p w14:paraId="5EA600D8" w14:textId="18AF615C" w:rsidR="00E40C39" w:rsidRPr="00E40C39" w:rsidRDefault="00E40C39" w:rsidP="00E40C39">
      <w:pPr>
        <w:numPr>
          <w:ilvl w:val="0"/>
          <w:numId w:val="6"/>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Goals &amp; Aspirations:</w:t>
      </w:r>
      <w:r w:rsidRPr="00E40C39">
        <w:rPr>
          <w:rFonts w:ascii="Segoe UI" w:eastAsia="Times New Roman" w:hAnsi="Segoe UI" w:cs="Segoe UI"/>
          <w:color w:val="000000" w:themeColor="text1"/>
          <w:kern w:val="0"/>
          <w14:ligatures w14:val="none"/>
        </w:rPr>
        <w:t> What are they trying to achieve in their business or life? What does success look like for them?</w:t>
      </w:r>
      <w:r w:rsidR="00FD65F4">
        <w:rPr>
          <w:rFonts w:ascii="Segoe UI" w:eastAsia="Times New Roman" w:hAnsi="Segoe UI" w:cs="Segoe UI"/>
          <w:color w:val="000000" w:themeColor="text1"/>
          <w:kern w:val="0"/>
          <w14:ligatures w14:val="none"/>
        </w:rPr>
        <w:br/>
      </w:r>
    </w:p>
    <w:p w14:paraId="217B3457" w14:textId="1B36C49D" w:rsidR="00E40C39" w:rsidRPr="00E40C39" w:rsidRDefault="00E40C39" w:rsidP="00E40C39">
      <w:pPr>
        <w:numPr>
          <w:ilvl w:val="0"/>
          <w:numId w:val="6"/>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Pain Points &amp; Frustrations:</w:t>
      </w:r>
      <w:r w:rsidRPr="00E40C39">
        <w:rPr>
          <w:rFonts w:ascii="Segoe UI" w:eastAsia="Times New Roman" w:hAnsi="Segoe UI" w:cs="Segoe UI"/>
          <w:color w:val="000000" w:themeColor="text1"/>
          <w:kern w:val="0"/>
          <w14:ligatures w14:val="none"/>
        </w:rPr>
        <w:t> What are their biggest challenges? What keeps them up at night? What are they struggling with that your product/service solves?</w:t>
      </w:r>
      <w:r w:rsidR="00FD65F4">
        <w:rPr>
          <w:rFonts w:ascii="Segoe UI" w:eastAsia="Times New Roman" w:hAnsi="Segoe UI" w:cs="Segoe UI"/>
          <w:color w:val="000000" w:themeColor="text1"/>
          <w:kern w:val="0"/>
          <w14:ligatures w14:val="none"/>
        </w:rPr>
        <w:br/>
      </w:r>
    </w:p>
    <w:p w14:paraId="0E93A73B" w14:textId="1F218BBC" w:rsidR="00E40C39" w:rsidRPr="00E40C39" w:rsidRDefault="00E40C39" w:rsidP="00E40C39">
      <w:pPr>
        <w:numPr>
          <w:ilvl w:val="0"/>
          <w:numId w:val="6"/>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Information Diet:</w:t>
      </w:r>
      <w:r w:rsidRPr="00E40C39">
        <w:rPr>
          <w:rFonts w:ascii="Segoe UI" w:eastAsia="Times New Roman" w:hAnsi="Segoe UI" w:cs="Segoe UI"/>
          <w:color w:val="000000" w:themeColor="text1"/>
          <w:kern w:val="0"/>
          <w14:ligatures w14:val="none"/>
        </w:rPr>
        <w:t> Where do they get their information? (e.g., Specific blogs, podcasts, Instagram accounts, LinkedIn groups).</w:t>
      </w:r>
      <w:r w:rsidR="00FD65F4">
        <w:rPr>
          <w:rFonts w:ascii="Segoe UI" w:eastAsia="Times New Roman" w:hAnsi="Segoe UI" w:cs="Segoe UI"/>
          <w:color w:val="000000" w:themeColor="text1"/>
          <w:kern w:val="0"/>
          <w14:ligatures w14:val="none"/>
        </w:rPr>
        <w:br/>
      </w:r>
    </w:p>
    <w:p w14:paraId="2FE37266" w14:textId="527011D5" w:rsidR="00E40C39" w:rsidRPr="00FD65F4" w:rsidRDefault="00E40C39" w:rsidP="00FD65F4">
      <w:pPr>
        <w:numPr>
          <w:ilvl w:val="0"/>
          <w:numId w:val="6"/>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Objections:</w:t>
      </w:r>
      <w:r w:rsidRPr="00E40C39">
        <w:rPr>
          <w:rFonts w:ascii="Segoe UI" w:eastAsia="Times New Roman" w:hAnsi="Segoe UI" w:cs="Segoe UI"/>
          <w:color w:val="000000" w:themeColor="text1"/>
          <w:kern w:val="0"/>
          <w14:ligatures w14:val="none"/>
        </w:rPr>
        <w:t> Why might they hesitate to buy from you? (e.g., "It's too expensive," "I don't have the time," "Will this actually work for me?").</w:t>
      </w:r>
    </w:p>
    <w:p w14:paraId="43A879A3" w14:textId="77777777" w:rsidR="00E40C39" w:rsidRPr="00E40C39" w:rsidRDefault="00E40C39" w:rsidP="00E40C39">
      <w:pPr>
        <w:spacing w:before="240" w:after="240" w:line="420" w:lineRule="atLeast"/>
        <w:outlineLvl w:val="3"/>
        <w:rPr>
          <w:rFonts w:ascii="Segoe UI" w:eastAsia="Times New Roman" w:hAnsi="Segoe UI" w:cs="Segoe UI"/>
          <w:b/>
          <w:bCs/>
          <w:color w:val="000000" w:themeColor="text1"/>
          <w:kern w:val="0"/>
          <w14:ligatures w14:val="none"/>
        </w:rPr>
      </w:pPr>
      <w:r w:rsidRPr="00E40C39">
        <w:rPr>
          <w:rFonts w:ascii="Segoe UI" w:eastAsia="Times New Roman" w:hAnsi="Segoe UI" w:cs="Segoe UI"/>
          <w:b/>
          <w:bCs/>
          <w:color w:val="000000" w:themeColor="text1"/>
          <w:kern w:val="0"/>
          <w14:ligatures w14:val="none"/>
        </w:rPr>
        <w:t>Chapter 2 Practical Application: Ideal Customer Avatar (ICA) Deep Dive</w:t>
      </w:r>
    </w:p>
    <w:p w14:paraId="314F401A" w14:textId="3069009B" w:rsidR="00E40C39" w:rsidRPr="00E40C39" w:rsidRDefault="00FD65F4" w:rsidP="00E40C39">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E40C39" w:rsidRPr="00E40C39">
        <w:rPr>
          <w:rFonts w:ascii="Segoe UI" w:eastAsia="Times New Roman" w:hAnsi="Segoe UI" w:cs="Segoe UI"/>
          <w:b/>
          <w:bCs/>
          <w:color w:val="000000" w:themeColor="text1"/>
          <w:kern w:val="0"/>
          <w14:ligatures w14:val="none"/>
        </w:rPr>
        <w:t>Task: Give your ideal customer a name and a story.</w:t>
      </w:r>
    </w:p>
    <w:p w14:paraId="485AEFC6"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Part 1: The Basics</w:t>
      </w:r>
    </w:p>
    <w:p w14:paraId="63AD5FF6" w14:textId="77777777" w:rsidR="00E40C39" w:rsidRPr="00E40C39" w:rsidRDefault="00E40C39" w:rsidP="00E40C39">
      <w:pPr>
        <w:numPr>
          <w:ilvl w:val="0"/>
          <w:numId w:val="7"/>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Avatar Name:</w:t>
      </w:r>
    </w:p>
    <w:p w14:paraId="0D4742D4" w14:textId="77777777" w:rsidR="00E40C39" w:rsidRPr="00E40C39" w:rsidRDefault="00E40C39" w:rsidP="00E40C39">
      <w:pPr>
        <w:numPr>
          <w:ilvl w:val="0"/>
          <w:numId w:val="7"/>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lastRenderedPageBreak/>
        <w:t>Age &amp; Location:</w:t>
      </w:r>
    </w:p>
    <w:p w14:paraId="01DB660F" w14:textId="77777777" w:rsidR="00E40C39" w:rsidRPr="00E40C39" w:rsidRDefault="00E40C39" w:rsidP="00E40C39">
      <w:pPr>
        <w:numPr>
          <w:ilvl w:val="0"/>
          <w:numId w:val="7"/>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Job Title &amp; Industry:</w:t>
      </w:r>
    </w:p>
    <w:p w14:paraId="58E6F2EA" w14:textId="77777777" w:rsidR="00E40C39" w:rsidRPr="00E40C39" w:rsidRDefault="00E40C39" w:rsidP="00E40C39">
      <w:pPr>
        <w:numPr>
          <w:ilvl w:val="0"/>
          <w:numId w:val="7"/>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Income Level:</w:t>
      </w:r>
    </w:p>
    <w:p w14:paraId="2F01CDF5" w14:textId="77777777" w:rsidR="00E40C39" w:rsidRPr="00E40C39" w:rsidRDefault="00E40C39" w:rsidP="00E40C39">
      <w:pPr>
        <w:numPr>
          <w:ilvl w:val="0"/>
          <w:numId w:val="7"/>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Family Status:</w:t>
      </w:r>
    </w:p>
    <w:p w14:paraId="7346FD67"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Part 2: The Psychology</w:t>
      </w:r>
    </w:p>
    <w:p w14:paraId="05744A9D" w14:textId="77777777" w:rsidR="00E40C39" w:rsidRPr="00E40C39" w:rsidRDefault="00E40C39" w:rsidP="00E40C39">
      <w:pPr>
        <w:numPr>
          <w:ilvl w:val="0"/>
          <w:numId w:val="8"/>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Biggest Goals &amp; Aspirations:</w:t>
      </w:r>
      <w:r w:rsidRPr="00E40C39">
        <w:rPr>
          <w:rFonts w:ascii="Segoe UI" w:eastAsia="Times New Roman" w:hAnsi="Segoe UI" w:cs="Segoe UI"/>
          <w:color w:val="000000" w:themeColor="text1"/>
          <w:kern w:val="0"/>
          <w14:ligatures w14:val="none"/>
        </w:rPr>
        <w:br/>
        <w:t>1.</w:t>
      </w:r>
      <w:r w:rsidRPr="00E40C39">
        <w:rPr>
          <w:rFonts w:ascii="Segoe UI" w:eastAsia="Times New Roman" w:hAnsi="Segoe UI" w:cs="Segoe UI"/>
          <w:color w:val="000000" w:themeColor="text1"/>
          <w:kern w:val="0"/>
          <w14:ligatures w14:val="none"/>
        </w:rPr>
        <w:br/>
        <w:t>2.</w:t>
      </w:r>
    </w:p>
    <w:p w14:paraId="595F159E" w14:textId="77777777" w:rsidR="00E40C39" w:rsidRPr="00E40C39" w:rsidRDefault="00E40C39" w:rsidP="00E40C39">
      <w:pPr>
        <w:numPr>
          <w:ilvl w:val="0"/>
          <w:numId w:val="8"/>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Biggest Frustrations &amp; Pain Points:</w:t>
      </w:r>
      <w:r w:rsidRPr="00E40C39">
        <w:rPr>
          <w:rFonts w:ascii="Segoe UI" w:eastAsia="Times New Roman" w:hAnsi="Segoe UI" w:cs="Segoe UI"/>
          <w:color w:val="000000" w:themeColor="text1"/>
          <w:kern w:val="0"/>
          <w14:ligatures w14:val="none"/>
        </w:rPr>
        <w:br/>
        <w:t>1.</w:t>
      </w:r>
      <w:r w:rsidRPr="00E40C39">
        <w:rPr>
          <w:rFonts w:ascii="Segoe UI" w:eastAsia="Times New Roman" w:hAnsi="Segoe UI" w:cs="Segoe UI"/>
          <w:color w:val="000000" w:themeColor="text1"/>
          <w:kern w:val="0"/>
          <w14:ligatures w14:val="none"/>
        </w:rPr>
        <w:br/>
        <w:t>2.</w:t>
      </w:r>
    </w:p>
    <w:p w14:paraId="2FCD2B29" w14:textId="77777777" w:rsidR="00E40C39" w:rsidRPr="00E40C39" w:rsidRDefault="00E40C39" w:rsidP="00E40C39">
      <w:pPr>
        <w:numPr>
          <w:ilvl w:val="0"/>
          <w:numId w:val="8"/>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Their "A-Ha!" Moment:</w:t>
      </w:r>
      <w:r w:rsidRPr="00E40C39">
        <w:rPr>
          <w:rFonts w:ascii="Segoe UI" w:eastAsia="Times New Roman" w:hAnsi="Segoe UI" w:cs="Segoe UI"/>
          <w:color w:val="000000" w:themeColor="text1"/>
          <w:kern w:val="0"/>
          <w14:ligatures w14:val="none"/>
        </w:rPr>
        <w:t> What realization will lead them to your solution?</w:t>
      </w:r>
    </w:p>
    <w:p w14:paraId="6CFD98C9"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Part 3: Their World</w:t>
      </w:r>
    </w:p>
    <w:p w14:paraId="57DB4F81" w14:textId="77777777" w:rsidR="00E40C39" w:rsidRPr="00E40C39" w:rsidRDefault="00E40C39" w:rsidP="00E40C39">
      <w:pPr>
        <w:numPr>
          <w:ilvl w:val="0"/>
          <w:numId w:val="9"/>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Where They Hang Out Online:</w:t>
      </w:r>
      <w:r w:rsidRPr="00E40C39">
        <w:rPr>
          <w:rFonts w:ascii="Segoe UI" w:eastAsia="Times New Roman" w:hAnsi="Segoe UI" w:cs="Segoe UI"/>
          <w:color w:val="000000" w:themeColor="text1"/>
          <w:kern w:val="0"/>
          <w14:ligatures w14:val="none"/>
        </w:rPr>
        <w:t> (List 3-5 specific websites, forums, or social media groups.)</w:t>
      </w:r>
      <w:r w:rsidRPr="00E40C39">
        <w:rPr>
          <w:rFonts w:ascii="Segoe UI" w:eastAsia="Times New Roman" w:hAnsi="Segoe UI" w:cs="Segoe UI"/>
          <w:color w:val="000000" w:themeColor="text1"/>
          <w:kern w:val="0"/>
          <w14:ligatures w14:val="none"/>
        </w:rPr>
        <w:br/>
        <w:t>1.</w:t>
      </w:r>
      <w:r w:rsidRPr="00E40C39">
        <w:rPr>
          <w:rFonts w:ascii="Segoe UI" w:eastAsia="Times New Roman" w:hAnsi="Segoe UI" w:cs="Segoe UI"/>
          <w:color w:val="000000" w:themeColor="text1"/>
          <w:kern w:val="0"/>
          <w14:ligatures w14:val="none"/>
        </w:rPr>
        <w:br/>
        <w:t>2.</w:t>
      </w:r>
      <w:r w:rsidRPr="00E40C39">
        <w:rPr>
          <w:rFonts w:ascii="Segoe UI" w:eastAsia="Times New Roman" w:hAnsi="Segoe UI" w:cs="Segoe UI"/>
          <w:color w:val="000000" w:themeColor="text1"/>
          <w:kern w:val="0"/>
          <w14:ligatures w14:val="none"/>
        </w:rPr>
        <w:br/>
        <w:t>3.</w:t>
      </w:r>
    </w:p>
    <w:p w14:paraId="12A382E4" w14:textId="5A56D4CE" w:rsidR="00E40C39" w:rsidRPr="00FD65F4" w:rsidRDefault="00E40C39" w:rsidP="00FD65F4">
      <w:pPr>
        <w:numPr>
          <w:ilvl w:val="0"/>
          <w:numId w:val="9"/>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Objections I Need to Overcome:</w:t>
      </w:r>
      <w:r w:rsidRPr="00E40C39">
        <w:rPr>
          <w:rFonts w:ascii="Segoe UI" w:eastAsia="Times New Roman" w:hAnsi="Segoe UI" w:cs="Segoe UI"/>
          <w:color w:val="000000" w:themeColor="text1"/>
          <w:kern w:val="0"/>
          <w14:ligatures w14:val="none"/>
        </w:rPr>
        <w:br/>
        <w:t>1.</w:t>
      </w:r>
      <w:r w:rsidRPr="00E40C39">
        <w:rPr>
          <w:rFonts w:ascii="Segoe UI" w:eastAsia="Times New Roman" w:hAnsi="Segoe UI" w:cs="Segoe UI"/>
          <w:color w:val="000000" w:themeColor="text1"/>
          <w:kern w:val="0"/>
          <w14:ligatures w14:val="none"/>
        </w:rPr>
        <w:br/>
        <w:t>2.</w:t>
      </w:r>
    </w:p>
    <w:p w14:paraId="30C33413" w14:textId="77777777" w:rsidR="00FD65F4" w:rsidRDefault="00FD65F4"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594F857" w14:textId="77777777" w:rsidR="00FD65F4" w:rsidRDefault="00FD65F4"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5F1B4C7" w14:textId="77777777" w:rsidR="00FD65F4" w:rsidRDefault="00FD65F4"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6494B18" w14:textId="77777777" w:rsidR="00FD65F4" w:rsidRDefault="00FD65F4"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2E9C180" w14:textId="77777777" w:rsidR="00FD65F4" w:rsidRDefault="00FD65F4"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5E132D5" w14:textId="54D2B800" w:rsidR="00E40C39" w:rsidRPr="00E40C39" w:rsidRDefault="00E40C39"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E40C39">
        <w:rPr>
          <w:rFonts w:ascii="Segoe UI" w:eastAsia="Times New Roman" w:hAnsi="Segoe UI" w:cs="Segoe UI"/>
          <w:b/>
          <w:bCs/>
          <w:color w:val="000000" w:themeColor="text1"/>
          <w:kern w:val="0"/>
          <w:sz w:val="30"/>
          <w:szCs w:val="30"/>
          <w14:ligatures w14:val="none"/>
        </w:rPr>
        <w:lastRenderedPageBreak/>
        <w:t>Chapter 3 - Crafting Your Core Message: The Art of the Value Proposition</w:t>
      </w:r>
    </w:p>
    <w:p w14:paraId="6812A569" w14:textId="7A0D123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Your value proposition is the single most important message in your marketing. It's a clear statement that explains how your product or service solves your customer's problem, the specific benefits they can expect, and why you are the best choice to solve it.</w:t>
      </w:r>
      <w:r w:rsidR="00FD65F4">
        <w:rPr>
          <w:rFonts w:ascii="Segoe UI" w:eastAsia="Times New Roman" w:hAnsi="Segoe UI" w:cs="Segoe UI"/>
          <w:color w:val="000000" w:themeColor="text1"/>
          <w:kern w:val="0"/>
          <w14:ligatures w14:val="none"/>
        </w:rPr>
        <w:br/>
      </w:r>
      <w:r w:rsidR="00FD65F4">
        <w:rPr>
          <w:rFonts w:ascii="Segoe UI" w:eastAsia="Times New Roman" w:hAnsi="Segoe UI" w:cs="Segoe UI"/>
          <w:color w:val="000000" w:themeColor="text1"/>
          <w:kern w:val="0"/>
          <w14:ligatures w14:val="none"/>
        </w:rPr>
        <w:br/>
      </w:r>
      <w:r w:rsidRPr="00E40C39">
        <w:rPr>
          <w:rFonts w:ascii="Segoe UI" w:eastAsia="Times New Roman" w:hAnsi="Segoe UI" w:cs="Segoe UI"/>
          <w:color w:val="000000" w:themeColor="text1"/>
          <w:kern w:val="0"/>
          <w14:ligatures w14:val="none"/>
        </w:rPr>
        <w:t>A weak value proposition forces you to compete on price; a strong one allows you to compete on value. It should be immediately understandable to your ICA and answer their fundamental question: "What's in it for me?" This message must be consistently communicated across your website, social media profiles, and all marketing materials.</w:t>
      </w:r>
      <w:r w:rsidR="00FD65F4">
        <w:rPr>
          <w:rFonts w:ascii="Segoe UI" w:eastAsia="Times New Roman" w:hAnsi="Segoe UI" w:cs="Segoe UI"/>
          <w:color w:val="000000" w:themeColor="text1"/>
          <w:kern w:val="0"/>
          <w14:ligatures w14:val="none"/>
        </w:rPr>
        <w:br/>
      </w:r>
      <w:r w:rsidR="00FD65F4">
        <w:rPr>
          <w:rFonts w:ascii="Segoe UI" w:eastAsia="Times New Roman" w:hAnsi="Segoe UI" w:cs="Segoe UI"/>
          <w:color w:val="000000" w:themeColor="text1"/>
          <w:kern w:val="0"/>
          <w14:ligatures w14:val="none"/>
        </w:rPr>
        <w:br/>
      </w:r>
      <w:r w:rsidRPr="00E40C39">
        <w:rPr>
          <w:rFonts w:ascii="Segoe UI" w:eastAsia="Times New Roman" w:hAnsi="Segoe UI" w:cs="Segoe UI"/>
          <w:color w:val="000000" w:themeColor="text1"/>
          <w:kern w:val="0"/>
          <w14:ligatures w14:val="none"/>
        </w:rPr>
        <w:t>A powerful value proposition is a blend of clarity, specificity, and relevance. It follows a simple but effective formula.</w:t>
      </w:r>
    </w:p>
    <w:p w14:paraId="2E608CE7" w14:textId="77777777" w:rsidR="00E40C39" w:rsidRPr="00E40C39" w:rsidRDefault="00E40C39" w:rsidP="00E40C39">
      <w:pPr>
        <w:numPr>
          <w:ilvl w:val="0"/>
          <w:numId w:val="10"/>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The Value Proposition Formula:</w:t>
      </w:r>
    </w:p>
    <w:p w14:paraId="490A5900" w14:textId="77777777" w:rsidR="00E40C39" w:rsidRPr="00E40C39" w:rsidRDefault="00E40C39" w:rsidP="00E40C39">
      <w:pPr>
        <w:numPr>
          <w:ilvl w:val="1"/>
          <w:numId w:val="10"/>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Headline:</w:t>
      </w:r>
      <w:r w:rsidRPr="00E40C39">
        <w:rPr>
          <w:rFonts w:ascii="Segoe UI" w:eastAsia="Times New Roman" w:hAnsi="Segoe UI" w:cs="Segoe UI"/>
          <w:color w:val="000000" w:themeColor="text1"/>
          <w:kern w:val="0"/>
          <w14:ligatures w14:val="none"/>
        </w:rPr>
        <w:t> The ultimate benefit you offer in one sentence.</w:t>
      </w:r>
    </w:p>
    <w:p w14:paraId="2D054219" w14:textId="77777777" w:rsidR="00E40C39" w:rsidRPr="00E40C39" w:rsidRDefault="00E40C39" w:rsidP="00E40C39">
      <w:pPr>
        <w:numPr>
          <w:ilvl w:val="1"/>
          <w:numId w:val="10"/>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Sub-headline/Paragraph:</w:t>
      </w:r>
      <w:r w:rsidRPr="00E40C39">
        <w:rPr>
          <w:rFonts w:ascii="Segoe UI" w:eastAsia="Times New Roman" w:hAnsi="Segoe UI" w:cs="Segoe UI"/>
          <w:color w:val="000000" w:themeColor="text1"/>
          <w:kern w:val="0"/>
          <w14:ligatures w14:val="none"/>
        </w:rPr>
        <w:t> A 2-3 sentence explanation that elaborates on the headline and specifies who it's for.</w:t>
      </w:r>
    </w:p>
    <w:p w14:paraId="3DC57E8B" w14:textId="6280D2AC" w:rsidR="00E40C39" w:rsidRPr="00E40C39" w:rsidRDefault="00E40C39" w:rsidP="00E40C39">
      <w:pPr>
        <w:numPr>
          <w:ilvl w:val="1"/>
          <w:numId w:val="10"/>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Bullet Points:</w:t>
      </w:r>
      <w:r w:rsidRPr="00E40C39">
        <w:rPr>
          <w:rFonts w:ascii="Segoe UI" w:eastAsia="Times New Roman" w:hAnsi="Segoe UI" w:cs="Segoe UI"/>
          <w:color w:val="000000" w:themeColor="text1"/>
          <w:kern w:val="0"/>
          <w14:ligatures w14:val="none"/>
        </w:rPr>
        <w:t> 3 key benefits or features that the customer will gain.</w:t>
      </w:r>
      <w:r w:rsidR="00FD65F4">
        <w:rPr>
          <w:rFonts w:ascii="Segoe UI" w:eastAsia="Times New Roman" w:hAnsi="Segoe UI" w:cs="Segoe UI"/>
          <w:color w:val="000000" w:themeColor="text1"/>
          <w:kern w:val="0"/>
          <w14:ligatures w14:val="none"/>
        </w:rPr>
        <w:br/>
      </w:r>
    </w:p>
    <w:p w14:paraId="5C945C95" w14:textId="77777777" w:rsidR="00E40C39" w:rsidRPr="00E40C39" w:rsidRDefault="00E40C39" w:rsidP="00E40C39">
      <w:pPr>
        <w:numPr>
          <w:ilvl w:val="0"/>
          <w:numId w:val="10"/>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Key Elements to Include:</w:t>
      </w:r>
    </w:p>
    <w:p w14:paraId="42B0A1E9" w14:textId="77777777" w:rsidR="00E40C39" w:rsidRPr="00E40C39" w:rsidRDefault="00E40C39" w:rsidP="00E40C39">
      <w:pPr>
        <w:numPr>
          <w:ilvl w:val="1"/>
          <w:numId w:val="10"/>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Target Customer:</w:t>
      </w:r>
      <w:r w:rsidRPr="00E40C39">
        <w:rPr>
          <w:rFonts w:ascii="Segoe UI" w:eastAsia="Times New Roman" w:hAnsi="Segoe UI" w:cs="Segoe UI"/>
          <w:color w:val="000000" w:themeColor="text1"/>
          <w:kern w:val="0"/>
          <w14:ligatures w14:val="none"/>
        </w:rPr>
        <w:t> Mention who it's for.</w:t>
      </w:r>
    </w:p>
    <w:p w14:paraId="0D40430F" w14:textId="77777777" w:rsidR="00E40C39" w:rsidRPr="00E40C39" w:rsidRDefault="00E40C39" w:rsidP="00E40C39">
      <w:pPr>
        <w:numPr>
          <w:ilvl w:val="1"/>
          <w:numId w:val="10"/>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The Problem You Solve:</w:t>
      </w:r>
      <w:r w:rsidRPr="00E40C39">
        <w:rPr>
          <w:rFonts w:ascii="Segoe UI" w:eastAsia="Times New Roman" w:hAnsi="Segoe UI" w:cs="Segoe UI"/>
          <w:color w:val="000000" w:themeColor="text1"/>
          <w:kern w:val="0"/>
          <w14:ligatures w14:val="none"/>
        </w:rPr>
        <w:t> State the pain point you alleviate.</w:t>
      </w:r>
    </w:p>
    <w:p w14:paraId="75596100" w14:textId="77777777" w:rsidR="00E40C39" w:rsidRPr="00E40C39" w:rsidRDefault="00E40C39" w:rsidP="00E40C39">
      <w:pPr>
        <w:numPr>
          <w:ilvl w:val="1"/>
          <w:numId w:val="10"/>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The Key Benefit:</w:t>
      </w:r>
      <w:r w:rsidRPr="00E40C39">
        <w:rPr>
          <w:rFonts w:ascii="Segoe UI" w:eastAsia="Times New Roman" w:hAnsi="Segoe UI" w:cs="Segoe UI"/>
          <w:color w:val="000000" w:themeColor="text1"/>
          <w:kern w:val="0"/>
          <w14:ligatures w14:val="none"/>
        </w:rPr>
        <w:t> State the primary positive outcome.</w:t>
      </w:r>
    </w:p>
    <w:p w14:paraId="00EB32F1" w14:textId="031EF2B8" w:rsidR="00E40C39" w:rsidRPr="00E40C39" w:rsidRDefault="00E40C39" w:rsidP="00E40C39">
      <w:pPr>
        <w:numPr>
          <w:ilvl w:val="1"/>
          <w:numId w:val="10"/>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The Differentiator:</w:t>
      </w:r>
      <w:r w:rsidRPr="00E40C39">
        <w:rPr>
          <w:rFonts w:ascii="Segoe UI" w:eastAsia="Times New Roman" w:hAnsi="Segoe UI" w:cs="Segoe UI"/>
          <w:color w:val="000000" w:themeColor="text1"/>
          <w:kern w:val="0"/>
          <w14:ligatures w14:val="none"/>
        </w:rPr>
        <w:t> Why are you unique or better than alternatives?</w:t>
      </w:r>
      <w:r w:rsidR="00FD65F4">
        <w:rPr>
          <w:rFonts w:ascii="Segoe UI" w:eastAsia="Times New Roman" w:hAnsi="Segoe UI" w:cs="Segoe UI"/>
          <w:color w:val="000000" w:themeColor="text1"/>
          <w:kern w:val="0"/>
          <w14:ligatures w14:val="none"/>
        </w:rPr>
        <w:br/>
      </w:r>
    </w:p>
    <w:p w14:paraId="64D453AE" w14:textId="2A46030C" w:rsidR="00E40C39" w:rsidRPr="00FD65F4" w:rsidRDefault="00E40C39" w:rsidP="00FD65F4">
      <w:pPr>
        <w:numPr>
          <w:ilvl w:val="0"/>
          <w:numId w:val="10"/>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Test It:</w:t>
      </w:r>
      <w:r w:rsidRPr="00E40C39">
        <w:rPr>
          <w:rFonts w:ascii="Segoe UI" w:eastAsia="Times New Roman" w:hAnsi="Segoe UI" w:cs="Segoe UI"/>
          <w:color w:val="000000" w:themeColor="text1"/>
          <w:kern w:val="0"/>
          <w14:ligatures w14:val="none"/>
        </w:rPr>
        <w:t> Your value proposition should be so clear that your ICA thinks, "That's for me!"</w:t>
      </w:r>
    </w:p>
    <w:p w14:paraId="409B2D4D" w14:textId="37D2FAE0" w:rsidR="00E40C39" w:rsidRPr="00E40C39" w:rsidRDefault="00E40C39" w:rsidP="00E40C39">
      <w:pPr>
        <w:spacing w:before="240" w:after="240" w:line="420" w:lineRule="atLeast"/>
        <w:outlineLvl w:val="3"/>
        <w:rPr>
          <w:rFonts w:ascii="Segoe UI" w:eastAsia="Times New Roman" w:hAnsi="Segoe UI" w:cs="Segoe UI"/>
          <w:b/>
          <w:bCs/>
          <w:color w:val="000000" w:themeColor="text1"/>
          <w:kern w:val="0"/>
          <w14:ligatures w14:val="none"/>
        </w:rPr>
      </w:pPr>
      <w:r w:rsidRPr="00E40C39">
        <w:rPr>
          <w:rFonts w:ascii="Segoe UI" w:eastAsia="Times New Roman" w:hAnsi="Segoe UI" w:cs="Segoe UI"/>
          <w:b/>
          <w:bCs/>
          <w:color w:val="000000" w:themeColor="text1"/>
          <w:kern w:val="0"/>
          <w14:ligatures w14:val="none"/>
        </w:rPr>
        <w:t>Chapter 3 Practical Application: Value Proposition Statement Builder</w:t>
      </w:r>
    </w:p>
    <w:p w14:paraId="1C25BCD0"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Task: Craft a compelling value proposition for your business.</w:t>
      </w:r>
    </w:p>
    <w:p w14:paraId="6EC9493B"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Part 1: The Components</w:t>
      </w:r>
    </w:p>
    <w:p w14:paraId="3B0B5C30" w14:textId="77777777" w:rsidR="00E40C39" w:rsidRPr="00E40C39" w:rsidRDefault="00E40C39" w:rsidP="00E40C39">
      <w:pPr>
        <w:numPr>
          <w:ilvl w:val="0"/>
          <w:numId w:val="1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My ICA's Primary Problem:</w:t>
      </w:r>
      <w:r w:rsidRPr="00E40C39">
        <w:rPr>
          <w:rFonts w:ascii="Segoe UI" w:eastAsia="Times New Roman" w:hAnsi="Segoe UI" w:cs="Segoe UI"/>
          <w:color w:val="000000" w:themeColor="text1"/>
          <w:kern w:val="0"/>
          <w14:ligatures w14:val="none"/>
        </w:rPr>
        <w:t> _________________________</w:t>
      </w:r>
    </w:p>
    <w:p w14:paraId="3DDC6BBD" w14:textId="77777777" w:rsidR="00E40C39" w:rsidRPr="00E40C39" w:rsidRDefault="00E40C39" w:rsidP="00E40C39">
      <w:pPr>
        <w:numPr>
          <w:ilvl w:val="0"/>
          <w:numId w:val="1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My Primary Solution:</w:t>
      </w:r>
      <w:r w:rsidRPr="00E40C39">
        <w:rPr>
          <w:rFonts w:ascii="Segoe UI" w:eastAsia="Times New Roman" w:hAnsi="Segoe UI" w:cs="Segoe UI"/>
          <w:color w:val="000000" w:themeColor="text1"/>
          <w:kern w:val="0"/>
          <w14:ligatures w14:val="none"/>
        </w:rPr>
        <w:t> _________________________</w:t>
      </w:r>
    </w:p>
    <w:p w14:paraId="4C1E0461" w14:textId="77777777" w:rsidR="00E40C39" w:rsidRPr="00E40C39" w:rsidRDefault="00E40C39" w:rsidP="00E40C39">
      <w:pPr>
        <w:numPr>
          <w:ilvl w:val="0"/>
          <w:numId w:val="1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The Key Result/Benefit:</w:t>
      </w:r>
      <w:r w:rsidRPr="00E40C39">
        <w:rPr>
          <w:rFonts w:ascii="Segoe UI" w:eastAsia="Times New Roman" w:hAnsi="Segoe UI" w:cs="Segoe UI"/>
          <w:color w:val="000000" w:themeColor="text1"/>
          <w:kern w:val="0"/>
          <w14:ligatures w14:val="none"/>
        </w:rPr>
        <w:t> _________________________</w:t>
      </w:r>
    </w:p>
    <w:p w14:paraId="369AEB75" w14:textId="77777777" w:rsidR="00E40C39" w:rsidRPr="00E40C39" w:rsidRDefault="00E40C39" w:rsidP="00E40C39">
      <w:pPr>
        <w:numPr>
          <w:ilvl w:val="0"/>
          <w:numId w:val="1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lastRenderedPageBreak/>
        <w:t>What Makes Me Different:</w:t>
      </w:r>
      <w:r w:rsidRPr="00E40C39">
        <w:rPr>
          <w:rFonts w:ascii="Segoe UI" w:eastAsia="Times New Roman" w:hAnsi="Segoe UI" w:cs="Segoe UI"/>
          <w:color w:val="000000" w:themeColor="text1"/>
          <w:kern w:val="0"/>
          <w14:ligatures w14:val="none"/>
        </w:rPr>
        <w:t> _________________________</w:t>
      </w:r>
    </w:p>
    <w:p w14:paraId="7047C8C2" w14:textId="33EF3C51"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Part 2: The Statement</w:t>
      </w:r>
      <w:r w:rsidR="00FD65F4">
        <w:rPr>
          <w:rFonts w:ascii="Segoe UI" w:eastAsia="Times New Roman" w:hAnsi="Segoe UI" w:cs="Segoe UI"/>
          <w:b/>
          <w:bCs/>
          <w:color w:val="000000" w:themeColor="text1"/>
          <w:kern w:val="0"/>
          <w14:ligatures w14:val="none"/>
        </w:rPr>
        <w:br/>
      </w:r>
      <w:r w:rsidRPr="00E40C39">
        <w:rPr>
          <w:rFonts w:ascii="Segoe UI" w:eastAsia="Times New Roman" w:hAnsi="Segoe UI" w:cs="Segoe UI"/>
          <w:color w:val="000000" w:themeColor="text1"/>
          <w:kern w:val="0"/>
          <w14:ligatures w14:val="none"/>
        </w:rPr>
        <w:br/>
        <w:t>Use the components above to fill in this formula.</w:t>
      </w:r>
      <w:r w:rsidRPr="00E40C39">
        <w:rPr>
          <w:rFonts w:ascii="Segoe UI" w:eastAsia="Times New Roman" w:hAnsi="Segoe UI" w:cs="Segoe UI"/>
          <w:color w:val="000000" w:themeColor="text1"/>
          <w:kern w:val="0"/>
          <w14:ligatures w14:val="none"/>
        </w:rPr>
        <w:br/>
      </w:r>
      <w:r w:rsidRPr="00E40C39">
        <w:rPr>
          <w:rFonts w:ascii="Segoe UI" w:eastAsia="Times New Roman" w:hAnsi="Segoe UI" w:cs="Segoe UI"/>
          <w:i/>
          <w:iCs/>
          <w:color w:val="000000" w:themeColor="text1"/>
          <w:kern w:val="0"/>
          <w14:ligatures w14:val="none"/>
        </w:rPr>
        <w:t>"We help [Target Customer] achieve [Key Benefit] by [Primary Solution] unlike [Alternative/Competitor] because [What Makes You Different]."</w:t>
      </w:r>
    </w:p>
    <w:p w14:paraId="0CEDB1D7" w14:textId="7BE9BA33"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Part 3: The Final Draft</w:t>
      </w:r>
      <w:r w:rsidR="00FD65F4">
        <w:rPr>
          <w:rFonts w:ascii="Segoe UI" w:eastAsia="Times New Roman" w:hAnsi="Segoe UI" w:cs="Segoe UI"/>
          <w:b/>
          <w:bCs/>
          <w:color w:val="000000" w:themeColor="text1"/>
          <w:kern w:val="0"/>
          <w14:ligatures w14:val="none"/>
        </w:rPr>
        <w:br/>
      </w:r>
      <w:r w:rsidRPr="00E40C39">
        <w:rPr>
          <w:rFonts w:ascii="Segoe UI" w:eastAsia="Times New Roman" w:hAnsi="Segoe UI" w:cs="Segoe UI"/>
          <w:color w:val="000000" w:themeColor="text1"/>
          <w:kern w:val="0"/>
          <w14:ligatures w14:val="none"/>
        </w:rPr>
        <w:br/>
        <w:t>Now, refine the statement from Part 2 into a clear, customer-centric message.</w:t>
      </w:r>
    </w:p>
    <w:p w14:paraId="15CC4639" w14:textId="77777777" w:rsidR="00E40C39" w:rsidRPr="00E40C39" w:rsidRDefault="00E40C39" w:rsidP="00E40C39">
      <w:pPr>
        <w:numPr>
          <w:ilvl w:val="0"/>
          <w:numId w:val="12"/>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Headline:</w:t>
      </w:r>
      <w:r w:rsidRPr="00E40C39">
        <w:rPr>
          <w:rFonts w:ascii="Segoe UI" w:eastAsia="Times New Roman" w:hAnsi="Segoe UI" w:cs="Segoe UI"/>
          <w:color w:val="000000" w:themeColor="text1"/>
          <w:kern w:val="0"/>
          <w14:ligatures w14:val="none"/>
        </w:rPr>
        <w:t> (Grab attention with the main benefit.)</w:t>
      </w:r>
    </w:p>
    <w:p w14:paraId="58AEA643" w14:textId="77777777" w:rsidR="00E40C39" w:rsidRPr="00E40C39" w:rsidRDefault="00E40C39" w:rsidP="00E40C39">
      <w:pPr>
        <w:numPr>
          <w:ilvl w:val="0"/>
          <w:numId w:val="12"/>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Supporting Text:</w:t>
      </w:r>
      <w:r w:rsidRPr="00E40C39">
        <w:rPr>
          <w:rFonts w:ascii="Segoe UI" w:eastAsia="Times New Roman" w:hAnsi="Segoe UI" w:cs="Segoe UI"/>
          <w:color w:val="000000" w:themeColor="text1"/>
          <w:kern w:val="0"/>
          <w14:ligatures w14:val="none"/>
        </w:rPr>
        <w:t> (2 sentences that explain how it works and for whom.)</w:t>
      </w:r>
    </w:p>
    <w:p w14:paraId="3F2D42F7" w14:textId="77777777" w:rsidR="00E40C39" w:rsidRPr="00E40C39" w:rsidRDefault="00E40C39" w:rsidP="00E40C39">
      <w:pPr>
        <w:numPr>
          <w:ilvl w:val="0"/>
          <w:numId w:val="12"/>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Key Bullet Points:</w:t>
      </w:r>
    </w:p>
    <w:p w14:paraId="466EC36A" w14:textId="77777777" w:rsidR="00E40C39" w:rsidRPr="00E40C39" w:rsidRDefault="00E40C39" w:rsidP="00E40C39">
      <w:pPr>
        <w:numPr>
          <w:ilvl w:val="1"/>
          <w:numId w:val="12"/>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Benefit 1:</w:t>
      </w:r>
    </w:p>
    <w:p w14:paraId="224B9080" w14:textId="77777777" w:rsidR="00E40C39" w:rsidRPr="00E40C39" w:rsidRDefault="00E40C39" w:rsidP="00E40C39">
      <w:pPr>
        <w:numPr>
          <w:ilvl w:val="1"/>
          <w:numId w:val="12"/>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Benefit 2:</w:t>
      </w:r>
    </w:p>
    <w:p w14:paraId="47F353EB" w14:textId="77777777" w:rsidR="00E40C39" w:rsidRPr="00E40C39" w:rsidRDefault="00E40C39" w:rsidP="00E40C39">
      <w:pPr>
        <w:numPr>
          <w:ilvl w:val="1"/>
          <w:numId w:val="12"/>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Benefit 3:</w:t>
      </w:r>
    </w:p>
    <w:p w14:paraId="5CE73AE8" w14:textId="5099415E" w:rsidR="00E40C39" w:rsidRDefault="00E40C39" w:rsidP="00E40C39">
      <w:pPr>
        <w:spacing w:before="480" w:after="480" w:line="240" w:lineRule="auto"/>
        <w:rPr>
          <w:rFonts w:ascii="Segoe UI" w:eastAsia="Times New Roman" w:hAnsi="Segoe UI" w:cs="Segoe UI"/>
          <w:color w:val="000000" w:themeColor="text1"/>
          <w:kern w:val="0"/>
          <w14:ligatures w14:val="none"/>
        </w:rPr>
      </w:pPr>
    </w:p>
    <w:p w14:paraId="67129B65" w14:textId="77777777" w:rsidR="00FD65F4" w:rsidRDefault="00FD65F4" w:rsidP="00E40C39">
      <w:pPr>
        <w:spacing w:before="480" w:after="240" w:line="450" w:lineRule="atLeast"/>
        <w:outlineLvl w:val="2"/>
        <w:rPr>
          <w:rFonts w:ascii="Segoe UI" w:eastAsia="Times New Roman" w:hAnsi="Segoe UI" w:cs="Segoe UI"/>
          <w:color w:val="000000" w:themeColor="text1"/>
          <w:kern w:val="0"/>
          <w14:ligatures w14:val="none"/>
        </w:rPr>
      </w:pPr>
    </w:p>
    <w:p w14:paraId="6BD54588" w14:textId="77777777" w:rsidR="00FD65F4" w:rsidRDefault="00FD65F4" w:rsidP="00E40C39">
      <w:pPr>
        <w:spacing w:before="480" w:after="240" w:line="450" w:lineRule="atLeast"/>
        <w:outlineLvl w:val="2"/>
        <w:rPr>
          <w:rFonts w:ascii="Segoe UI" w:eastAsia="Times New Roman" w:hAnsi="Segoe UI" w:cs="Segoe UI"/>
          <w:color w:val="000000" w:themeColor="text1"/>
          <w:kern w:val="0"/>
          <w14:ligatures w14:val="none"/>
        </w:rPr>
      </w:pPr>
    </w:p>
    <w:p w14:paraId="019358EE" w14:textId="77777777" w:rsidR="00FD65F4" w:rsidRDefault="00FD65F4" w:rsidP="00E40C39">
      <w:pPr>
        <w:spacing w:before="480" w:after="240" w:line="450" w:lineRule="atLeast"/>
        <w:outlineLvl w:val="2"/>
        <w:rPr>
          <w:rFonts w:ascii="Segoe UI" w:eastAsia="Times New Roman" w:hAnsi="Segoe UI" w:cs="Segoe UI"/>
          <w:color w:val="000000" w:themeColor="text1"/>
          <w:kern w:val="0"/>
          <w14:ligatures w14:val="none"/>
        </w:rPr>
      </w:pPr>
    </w:p>
    <w:p w14:paraId="54ABFBB5" w14:textId="77777777" w:rsidR="00FD65F4" w:rsidRDefault="00FD65F4" w:rsidP="00E40C39">
      <w:pPr>
        <w:spacing w:before="480" w:after="240" w:line="450" w:lineRule="atLeast"/>
        <w:outlineLvl w:val="2"/>
        <w:rPr>
          <w:rFonts w:ascii="Segoe UI" w:eastAsia="Times New Roman" w:hAnsi="Segoe UI" w:cs="Segoe UI"/>
          <w:color w:val="000000" w:themeColor="text1"/>
          <w:kern w:val="0"/>
          <w14:ligatures w14:val="none"/>
        </w:rPr>
      </w:pPr>
    </w:p>
    <w:p w14:paraId="209B697E" w14:textId="77777777" w:rsidR="00FD65F4" w:rsidRDefault="00FD65F4" w:rsidP="00E40C39">
      <w:pPr>
        <w:spacing w:before="480" w:after="240" w:line="450" w:lineRule="atLeast"/>
        <w:outlineLvl w:val="2"/>
        <w:rPr>
          <w:rFonts w:ascii="Segoe UI" w:eastAsia="Times New Roman" w:hAnsi="Segoe UI" w:cs="Segoe UI"/>
          <w:color w:val="000000" w:themeColor="text1"/>
          <w:kern w:val="0"/>
          <w14:ligatures w14:val="none"/>
        </w:rPr>
      </w:pPr>
    </w:p>
    <w:p w14:paraId="5867FF2C" w14:textId="77777777" w:rsidR="00FD65F4" w:rsidRDefault="00FD65F4" w:rsidP="00E40C39">
      <w:pPr>
        <w:spacing w:before="480" w:after="240" w:line="450" w:lineRule="atLeast"/>
        <w:outlineLvl w:val="2"/>
        <w:rPr>
          <w:rFonts w:ascii="Segoe UI" w:eastAsia="Times New Roman" w:hAnsi="Segoe UI" w:cs="Segoe UI"/>
          <w:color w:val="000000" w:themeColor="text1"/>
          <w:kern w:val="0"/>
          <w14:ligatures w14:val="none"/>
        </w:rPr>
      </w:pPr>
    </w:p>
    <w:p w14:paraId="2DCBBCA2" w14:textId="052ADCDF" w:rsidR="00E40C39" w:rsidRPr="00E40C39" w:rsidRDefault="00E40C39"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E40C39">
        <w:rPr>
          <w:rFonts w:ascii="Segoe UI" w:eastAsia="Times New Roman" w:hAnsi="Segoe UI" w:cs="Segoe UI"/>
          <w:b/>
          <w:bCs/>
          <w:color w:val="000000" w:themeColor="text1"/>
          <w:kern w:val="0"/>
          <w:sz w:val="30"/>
          <w:szCs w:val="30"/>
          <w14:ligatures w14:val="none"/>
        </w:rPr>
        <w:lastRenderedPageBreak/>
        <w:t>Chapter 4 - The Marketing Funnel: Mapping the Customer Journey from Stranger to Buyer</w:t>
      </w:r>
    </w:p>
    <w:p w14:paraId="1DD8CBF5" w14:textId="1D01BD1D"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 xml:space="preserve">Customers rarely see one ad and immediately buy. They go through a journey from first hearing about you to becoming a loyal advocate. The Marketing Funnel is a model that maps this journey, allowing you to create the right content and offers for each stage. </w:t>
      </w:r>
      <w:r w:rsidR="00FD65F4">
        <w:rPr>
          <w:rFonts w:ascii="Segoe UI" w:eastAsia="Times New Roman" w:hAnsi="Segoe UI" w:cs="Segoe UI"/>
          <w:color w:val="000000" w:themeColor="text1"/>
          <w:kern w:val="0"/>
          <w14:ligatures w14:val="none"/>
        </w:rPr>
        <w:br/>
      </w:r>
      <w:r w:rsidR="00FD65F4">
        <w:rPr>
          <w:rFonts w:ascii="Segoe UI" w:eastAsia="Times New Roman" w:hAnsi="Segoe UI" w:cs="Segoe UI"/>
          <w:color w:val="000000" w:themeColor="text1"/>
          <w:kern w:val="0"/>
          <w14:ligatures w14:val="none"/>
        </w:rPr>
        <w:br/>
      </w:r>
      <w:r w:rsidRPr="00E40C39">
        <w:rPr>
          <w:rFonts w:ascii="Segoe UI" w:eastAsia="Times New Roman" w:hAnsi="Segoe UI" w:cs="Segoe UI"/>
          <w:color w:val="000000" w:themeColor="text1"/>
          <w:kern w:val="0"/>
          <w14:ligatures w14:val="none"/>
        </w:rPr>
        <w:t>Understanding the funnel prevents a common mistake: asking for a sale from someone who has never heard of you. Instead, you nurture strangers into aware prospects, then into leads, then into customers, and finally into promoters. This systematic approach builds trust and dramatically increases your conversion rates.</w:t>
      </w:r>
      <w:r w:rsidR="00FD65F4">
        <w:rPr>
          <w:rFonts w:ascii="Segoe UI" w:eastAsia="Times New Roman" w:hAnsi="Segoe UI" w:cs="Segoe UI"/>
          <w:color w:val="000000" w:themeColor="text1"/>
          <w:kern w:val="0"/>
          <w14:ligatures w14:val="none"/>
        </w:rPr>
        <w:br/>
      </w:r>
      <w:r w:rsidR="00FD65F4">
        <w:rPr>
          <w:rFonts w:ascii="Segoe UI" w:eastAsia="Times New Roman" w:hAnsi="Segoe UI" w:cs="Segoe UI"/>
          <w:color w:val="000000" w:themeColor="text1"/>
          <w:kern w:val="0"/>
          <w14:ligatures w14:val="none"/>
        </w:rPr>
        <w:br/>
      </w:r>
      <w:r w:rsidRPr="00E40C39">
        <w:rPr>
          <w:rFonts w:ascii="Segoe UI" w:eastAsia="Times New Roman" w:hAnsi="Segoe UI" w:cs="Segoe UI"/>
          <w:color w:val="000000" w:themeColor="text1"/>
          <w:kern w:val="0"/>
          <w14:ligatures w14:val="none"/>
        </w:rPr>
        <w:t>The funnel is typically broken down into three main stages, each with a specific marketing goal.</w:t>
      </w:r>
    </w:p>
    <w:p w14:paraId="21153612" w14:textId="77777777" w:rsidR="00E40C39" w:rsidRPr="00E40C39" w:rsidRDefault="00E40C39" w:rsidP="00E40C39">
      <w:pPr>
        <w:numPr>
          <w:ilvl w:val="0"/>
          <w:numId w:val="13"/>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Top of Funnel (TOFU) - Awareness:</w:t>
      </w:r>
      <w:r w:rsidRPr="00E40C39">
        <w:rPr>
          <w:rFonts w:ascii="Segoe UI" w:eastAsia="Times New Roman" w:hAnsi="Segoe UI" w:cs="Segoe UI"/>
          <w:color w:val="000000" w:themeColor="text1"/>
          <w:kern w:val="0"/>
          <w14:ligatures w14:val="none"/>
        </w:rPr>
        <w:t> The prospect is aware of a problem but may not know a solution exists.</w:t>
      </w:r>
    </w:p>
    <w:p w14:paraId="45C80FA1" w14:textId="77777777" w:rsidR="00E40C39" w:rsidRPr="00E40C39" w:rsidRDefault="00E40C39" w:rsidP="00E40C39">
      <w:pPr>
        <w:numPr>
          <w:ilvl w:val="1"/>
          <w:numId w:val="13"/>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Goal:</w:t>
      </w:r>
      <w:r w:rsidRPr="00E40C39">
        <w:rPr>
          <w:rFonts w:ascii="Segoe UI" w:eastAsia="Times New Roman" w:hAnsi="Segoe UI" w:cs="Segoe UI"/>
          <w:color w:val="000000" w:themeColor="text1"/>
          <w:kern w:val="0"/>
          <w14:ligatures w14:val="none"/>
        </w:rPr>
        <w:t> Attract a wide audience and provide value.</w:t>
      </w:r>
    </w:p>
    <w:p w14:paraId="270C6B15" w14:textId="66C0C4F8" w:rsidR="00E40C39" w:rsidRPr="00E40C39" w:rsidRDefault="00E40C39" w:rsidP="00E40C39">
      <w:pPr>
        <w:numPr>
          <w:ilvl w:val="1"/>
          <w:numId w:val="13"/>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Content Types:</w:t>
      </w:r>
      <w:r w:rsidRPr="00E40C39">
        <w:rPr>
          <w:rFonts w:ascii="Segoe UI" w:eastAsia="Times New Roman" w:hAnsi="Segoe UI" w:cs="Segoe UI"/>
          <w:color w:val="000000" w:themeColor="text1"/>
          <w:kern w:val="0"/>
          <w14:ligatures w14:val="none"/>
        </w:rPr>
        <w:t> Blog posts, educational videos, infographics, social media content.</w:t>
      </w:r>
      <w:r w:rsidR="00FD65F4">
        <w:rPr>
          <w:rFonts w:ascii="Segoe UI" w:eastAsia="Times New Roman" w:hAnsi="Segoe UI" w:cs="Segoe UI"/>
          <w:color w:val="000000" w:themeColor="text1"/>
          <w:kern w:val="0"/>
          <w14:ligatures w14:val="none"/>
        </w:rPr>
        <w:br/>
      </w:r>
    </w:p>
    <w:p w14:paraId="2274C512" w14:textId="77777777" w:rsidR="00E40C39" w:rsidRPr="00E40C39" w:rsidRDefault="00E40C39" w:rsidP="00E40C39">
      <w:pPr>
        <w:numPr>
          <w:ilvl w:val="0"/>
          <w:numId w:val="13"/>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Middle of Funnel (MOFU) - Consideration:</w:t>
      </w:r>
      <w:r w:rsidRPr="00E40C39">
        <w:rPr>
          <w:rFonts w:ascii="Segoe UI" w:eastAsia="Times New Roman" w:hAnsi="Segoe UI" w:cs="Segoe UI"/>
          <w:color w:val="000000" w:themeColor="text1"/>
          <w:kern w:val="0"/>
          <w14:ligatures w14:val="none"/>
        </w:rPr>
        <w:t> The prospect knows their problem and is evaluating different solutions.</w:t>
      </w:r>
    </w:p>
    <w:p w14:paraId="74B8FF1B" w14:textId="77777777" w:rsidR="00E40C39" w:rsidRPr="00E40C39" w:rsidRDefault="00E40C39" w:rsidP="00E40C39">
      <w:pPr>
        <w:numPr>
          <w:ilvl w:val="1"/>
          <w:numId w:val="13"/>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Goal:</w:t>
      </w:r>
      <w:r w:rsidRPr="00E40C39">
        <w:rPr>
          <w:rFonts w:ascii="Segoe UI" w:eastAsia="Times New Roman" w:hAnsi="Segoe UI" w:cs="Segoe UI"/>
          <w:color w:val="000000" w:themeColor="text1"/>
          <w:kern w:val="0"/>
          <w14:ligatures w14:val="none"/>
        </w:rPr>
        <w:t> Capture leads and build trust.</w:t>
      </w:r>
    </w:p>
    <w:p w14:paraId="781F9828" w14:textId="0C514A38" w:rsidR="00E40C39" w:rsidRPr="00E40C39" w:rsidRDefault="00E40C39" w:rsidP="00E40C39">
      <w:pPr>
        <w:numPr>
          <w:ilvl w:val="1"/>
          <w:numId w:val="13"/>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Content Types:</w:t>
      </w:r>
      <w:r w:rsidRPr="00E40C39">
        <w:rPr>
          <w:rFonts w:ascii="Segoe UI" w:eastAsia="Times New Roman" w:hAnsi="Segoe UI" w:cs="Segoe UI"/>
          <w:color w:val="000000" w:themeColor="text1"/>
          <w:kern w:val="0"/>
          <w14:ligatures w14:val="none"/>
        </w:rPr>
        <w:t> Webinars, case studies, email newsletters, free trials, lead magnets (e.g., a free guide or checklist).</w:t>
      </w:r>
      <w:r w:rsidR="00FD65F4">
        <w:rPr>
          <w:rFonts w:ascii="Segoe UI" w:eastAsia="Times New Roman" w:hAnsi="Segoe UI" w:cs="Segoe UI"/>
          <w:color w:val="000000" w:themeColor="text1"/>
          <w:kern w:val="0"/>
          <w14:ligatures w14:val="none"/>
        </w:rPr>
        <w:br/>
      </w:r>
    </w:p>
    <w:p w14:paraId="6F1D1F34" w14:textId="77777777" w:rsidR="00E40C39" w:rsidRPr="00E40C39" w:rsidRDefault="00E40C39" w:rsidP="00E40C39">
      <w:pPr>
        <w:numPr>
          <w:ilvl w:val="0"/>
          <w:numId w:val="13"/>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Bottom of Funnel (BOFU) - Decision:</w:t>
      </w:r>
      <w:r w:rsidRPr="00E40C39">
        <w:rPr>
          <w:rFonts w:ascii="Segoe UI" w:eastAsia="Times New Roman" w:hAnsi="Segoe UI" w:cs="Segoe UI"/>
          <w:color w:val="000000" w:themeColor="text1"/>
          <w:kern w:val="0"/>
          <w14:ligatures w14:val="none"/>
        </w:rPr>
        <w:t> The prospect is ready to buy and is choosing between you and competitors.</w:t>
      </w:r>
    </w:p>
    <w:p w14:paraId="4B4304A7" w14:textId="77777777" w:rsidR="00E40C39" w:rsidRPr="00E40C39" w:rsidRDefault="00E40C39" w:rsidP="00E40C39">
      <w:pPr>
        <w:numPr>
          <w:ilvl w:val="1"/>
          <w:numId w:val="13"/>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Goal:</w:t>
      </w:r>
      <w:r w:rsidRPr="00E40C39">
        <w:rPr>
          <w:rFonts w:ascii="Segoe UI" w:eastAsia="Times New Roman" w:hAnsi="Segoe UI" w:cs="Segoe UI"/>
          <w:color w:val="000000" w:themeColor="text1"/>
          <w:kern w:val="0"/>
          <w14:ligatures w14:val="none"/>
        </w:rPr>
        <w:t> Convert leads into customers.</w:t>
      </w:r>
    </w:p>
    <w:p w14:paraId="2425175E" w14:textId="7197C69E" w:rsidR="00E40C39" w:rsidRPr="00FD65F4" w:rsidRDefault="00E40C39" w:rsidP="00FD65F4">
      <w:pPr>
        <w:numPr>
          <w:ilvl w:val="1"/>
          <w:numId w:val="13"/>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Content Types:</w:t>
      </w:r>
      <w:r w:rsidRPr="00E40C39">
        <w:rPr>
          <w:rFonts w:ascii="Segoe UI" w:eastAsia="Times New Roman" w:hAnsi="Segoe UI" w:cs="Segoe UI"/>
          <w:color w:val="000000" w:themeColor="text1"/>
          <w:kern w:val="0"/>
          <w14:ligatures w14:val="none"/>
        </w:rPr>
        <w:t> Demos, free consultations, sales pages, testimonials, discounts.</w:t>
      </w:r>
    </w:p>
    <w:p w14:paraId="3DFE3269" w14:textId="77777777" w:rsidR="00E40C39" w:rsidRPr="00E40C39" w:rsidRDefault="00E40C39" w:rsidP="00E40C39">
      <w:pPr>
        <w:spacing w:before="240" w:after="240" w:line="420" w:lineRule="atLeast"/>
        <w:outlineLvl w:val="3"/>
        <w:rPr>
          <w:rFonts w:ascii="Segoe UI" w:eastAsia="Times New Roman" w:hAnsi="Segoe UI" w:cs="Segoe UI"/>
          <w:b/>
          <w:bCs/>
          <w:color w:val="000000" w:themeColor="text1"/>
          <w:kern w:val="0"/>
          <w14:ligatures w14:val="none"/>
        </w:rPr>
      </w:pPr>
      <w:r w:rsidRPr="00E40C39">
        <w:rPr>
          <w:rFonts w:ascii="Segoe UI" w:eastAsia="Times New Roman" w:hAnsi="Segoe UI" w:cs="Segoe UI"/>
          <w:b/>
          <w:bCs/>
          <w:color w:val="000000" w:themeColor="text1"/>
          <w:kern w:val="0"/>
          <w14:ligatures w14:val="none"/>
        </w:rPr>
        <w:t>Chapter 4 Practical Application: Funnel Content Ideation</w:t>
      </w:r>
    </w:p>
    <w:p w14:paraId="5BE0C800" w14:textId="66AB820C" w:rsidR="00E40C39" w:rsidRPr="00E40C39" w:rsidRDefault="00FD65F4" w:rsidP="00E40C39">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E40C39" w:rsidRPr="00E40C39">
        <w:rPr>
          <w:rFonts w:ascii="Segoe UI" w:eastAsia="Times New Roman" w:hAnsi="Segoe UI" w:cs="Segoe UI"/>
          <w:b/>
          <w:bCs/>
          <w:color w:val="000000" w:themeColor="text1"/>
          <w:kern w:val="0"/>
          <w14:ligatures w14:val="none"/>
        </w:rPr>
        <w:t>Task: Brainstorm content ideas for each stage of your marketing funnel.</w:t>
      </w:r>
    </w:p>
    <w:p w14:paraId="59658A61"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My ICA's Core Problem:</w:t>
      </w:r>
      <w:r w:rsidRPr="00E40C39">
        <w:rPr>
          <w:rFonts w:ascii="Segoe UI" w:eastAsia="Times New Roman" w:hAnsi="Segoe UI" w:cs="Segoe UI"/>
          <w:color w:val="000000" w:themeColor="text1"/>
          <w:kern w:val="0"/>
          <w14:ligatures w14:val="none"/>
        </w:rPr>
        <w:t> _________________________</w:t>
      </w:r>
    </w:p>
    <w:tbl>
      <w:tblPr>
        <w:tblW w:w="0" w:type="auto"/>
        <w:tblCellMar>
          <w:top w:w="15" w:type="dxa"/>
          <w:left w:w="15" w:type="dxa"/>
          <w:bottom w:w="15" w:type="dxa"/>
          <w:right w:w="15" w:type="dxa"/>
        </w:tblCellMar>
        <w:tblLook w:val="04A0" w:firstRow="1" w:lastRow="0" w:firstColumn="1" w:lastColumn="0" w:noHBand="0" w:noVBand="1"/>
      </w:tblPr>
      <w:tblGrid>
        <w:gridCol w:w="2651"/>
        <w:gridCol w:w="3004"/>
        <w:gridCol w:w="3705"/>
      </w:tblGrid>
      <w:tr w:rsidR="00E40C39" w:rsidRPr="00E40C39" w14:paraId="3570B84B" w14:textId="77777777">
        <w:trPr>
          <w:tblHeader/>
        </w:trPr>
        <w:tc>
          <w:tcPr>
            <w:tcW w:w="0" w:type="auto"/>
            <w:tcBorders>
              <w:top w:val="nil"/>
            </w:tcBorders>
            <w:tcMar>
              <w:top w:w="150" w:type="dxa"/>
              <w:left w:w="0" w:type="dxa"/>
              <w:bottom w:w="150" w:type="dxa"/>
              <w:right w:w="240" w:type="dxa"/>
            </w:tcMar>
            <w:vAlign w:val="center"/>
            <w:hideMark/>
          </w:tcPr>
          <w:p w14:paraId="277A9809"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lastRenderedPageBreak/>
              <w:t>Funnel Stage</w:t>
            </w:r>
          </w:p>
        </w:tc>
        <w:tc>
          <w:tcPr>
            <w:tcW w:w="0" w:type="auto"/>
            <w:tcBorders>
              <w:top w:val="nil"/>
            </w:tcBorders>
            <w:tcMar>
              <w:top w:w="150" w:type="dxa"/>
              <w:left w:w="240" w:type="dxa"/>
              <w:bottom w:w="150" w:type="dxa"/>
              <w:right w:w="240" w:type="dxa"/>
            </w:tcMar>
            <w:vAlign w:val="center"/>
            <w:hideMark/>
          </w:tcPr>
          <w:p w14:paraId="25276138"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Goal</w:t>
            </w:r>
          </w:p>
        </w:tc>
        <w:tc>
          <w:tcPr>
            <w:tcW w:w="0" w:type="auto"/>
            <w:tcBorders>
              <w:top w:val="nil"/>
            </w:tcBorders>
            <w:tcMar>
              <w:top w:w="150" w:type="dxa"/>
              <w:left w:w="240" w:type="dxa"/>
              <w:bottom w:w="150" w:type="dxa"/>
              <w:right w:w="240" w:type="dxa"/>
            </w:tcMar>
            <w:vAlign w:val="center"/>
            <w:hideMark/>
          </w:tcPr>
          <w:p w14:paraId="72C973E9"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3 Content Ideas for My Business</w:t>
            </w:r>
          </w:p>
        </w:tc>
      </w:tr>
      <w:tr w:rsidR="00E40C39" w:rsidRPr="00E40C39" w14:paraId="55D879DE" w14:textId="77777777">
        <w:tc>
          <w:tcPr>
            <w:tcW w:w="0" w:type="auto"/>
            <w:tcMar>
              <w:top w:w="150" w:type="dxa"/>
              <w:left w:w="0" w:type="dxa"/>
              <w:bottom w:w="150" w:type="dxa"/>
              <w:right w:w="240" w:type="dxa"/>
            </w:tcMar>
            <w:vAlign w:val="center"/>
            <w:hideMark/>
          </w:tcPr>
          <w:p w14:paraId="405AD875"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TOFU (Awareness)</w:t>
            </w:r>
          </w:p>
        </w:tc>
        <w:tc>
          <w:tcPr>
            <w:tcW w:w="0" w:type="auto"/>
            <w:tcMar>
              <w:top w:w="150" w:type="dxa"/>
              <w:left w:w="240" w:type="dxa"/>
              <w:bottom w:w="150" w:type="dxa"/>
              <w:right w:w="240" w:type="dxa"/>
            </w:tcMar>
            <w:vAlign w:val="center"/>
            <w:hideMark/>
          </w:tcPr>
          <w:p w14:paraId="782ED7B8"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Attract &amp; Educate</w:t>
            </w:r>
          </w:p>
        </w:tc>
        <w:tc>
          <w:tcPr>
            <w:tcW w:w="0" w:type="auto"/>
            <w:tcMar>
              <w:top w:w="150" w:type="dxa"/>
              <w:left w:w="240" w:type="dxa"/>
              <w:bottom w:w="150" w:type="dxa"/>
              <w:right w:w="0" w:type="dxa"/>
            </w:tcMar>
            <w:vAlign w:val="center"/>
            <w:hideMark/>
          </w:tcPr>
          <w:p w14:paraId="3816982B"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1.</w:t>
            </w:r>
            <w:r w:rsidRPr="00E40C39">
              <w:rPr>
                <w:rFonts w:ascii="Segoe UI" w:eastAsia="Times New Roman" w:hAnsi="Segoe UI" w:cs="Segoe UI"/>
                <w:color w:val="000000" w:themeColor="text1"/>
                <w:kern w:val="0"/>
                <w:sz w:val="23"/>
                <w:szCs w:val="23"/>
                <w14:ligatures w14:val="none"/>
              </w:rPr>
              <w:br/>
              <w:t>2.</w:t>
            </w:r>
            <w:r w:rsidRPr="00E40C39">
              <w:rPr>
                <w:rFonts w:ascii="Segoe UI" w:eastAsia="Times New Roman" w:hAnsi="Segoe UI" w:cs="Segoe UI"/>
                <w:color w:val="000000" w:themeColor="text1"/>
                <w:kern w:val="0"/>
                <w:sz w:val="23"/>
                <w:szCs w:val="23"/>
                <w14:ligatures w14:val="none"/>
              </w:rPr>
              <w:br/>
              <w:t>3.</w:t>
            </w:r>
          </w:p>
        </w:tc>
      </w:tr>
      <w:tr w:rsidR="00E40C39" w:rsidRPr="00E40C39" w14:paraId="3C534CAC" w14:textId="77777777">
        <w:tc>
          <w:tcPr>
            <w:tcW w:w="0" w:type="auto"/>
            <w:tcMar>
              <w:top w:w="150" w:type="dxa"/>
              <w:left w:w="0" w:type="dxa"/>
              <w:bottom w:w="150" w:type="dxa"/>
              <w:right w:w="240" w:type="dxa"/>
            </w:tcMar>
            <w:vAlign w:val="center"/>
            <w:hideMark/>
          </w:tcPr>
          <w:p w14:paraId="6CC82817"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MOFU (Consideration)</w:t>
            </w:r>
          </w:p>
        </w:tc>
        <w:tc>
          <w:tcPr>
            <w:tcW w:w="0" w:type="auto"/>
            <w:tcMar>
              <w:top w:w="150" w:type="dxa"/>
              <w:left w:w="240" w:type="dxa"/>
              <w:bottom w:w="150" w:type="dxa"/>
              <w:right w:w="240" w:type="dxa"/>
            </w:tcMar>
            <w:vAlign w:val="center"/>
            <w:hideMark/>
          </w:tcPr>
          <w:p w14:paraId="55B6F084"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Nurture &amp; Capture Leads</w:t>
            </w:r>
          </w:p>
        </w:tc>
        <w:tc>
          <w:tcPr>
            <w:tcW w:w="0" w:type="auto"/>
            <w:tcMar>
              <w:top w:w="150" w:type="dxa"/>
              <w:left w:w="240" w:type="dxa"/>
              <w:bottom w:w="150" w:type="dxa"/>
              <w:right w:w="0" w:type="dxa"/>
            </w:tcMar>
            <w:vAlign w:val="center"/>
            <w:hideMark/>
          </w:tcPr>
          <w:p w14:paraId="6635E306"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1. (Lead Magnet)</w:t>
            </w:r>
            <w:r w:rsidRPr="00E40C39">
              <w:rPr>
                <w:rFonts w:ascii="Segoe UI" w:eastAsia="Times New Roman" w:hAnsi="Segoe UI" w:cs="Segoe UI"/>
                <w:color w:val="000000" w:themeColor="text1"/>
                <w:kern w:val="0"/>
                <w:sz w:val="23"/>
                <w:szCs w:val="23"/>
                <w14:ligatures w14:val="none"/>
              </w:rPr>
              <w:br/>
              <w:t>2. (Email Series)</w:t>
            </w:r>
            <w:r w:rsidRPr="00E40C39">
              <w:rPr>
                <w:rFonts w:ascii="Segoe UI" w:eastAsia="Times New Roman" w:hAnsi="Segoe UI" w:cs="Segoe UI"/>
                <w:color w:val="000000" w:themeColor="text1"/>
                <w:kern w:val="0"/>
                <w:sz w:val="23"/>
                <w:szCs w:val="23"/>
                <w14:ligatures w14:val="none"/>
              </w:rPr>
              <w:br/>
              <w:t>3. (Case Study)</w:t>
            </w:r>
          </w:p>
        </w:tc>
      </w:tr>
      <w:tr w:rsidR="00E40C39" w:rsidRPr="00E40C39" w14:paraId="321A5E6C" w14:textId="77777777">
        <w:tc>
          <w:tcPr>
            <w:tcW w:w="0" w:type="auto"/>
            <w:tcMar>
              <w:top w:w="150" w:type="dxa"/>
              <w:left w:w="0" w:type="dxa"/>
              <w:bottom w:w="150" w:type="dxa"/>
              <w:right w:w="240" w:type="dxa"/>
            </w:tcMar>
            <w:vAlign w:val="center"/>
            <w:hideMark/>
          </w:tcPr>
          <w:p w14:paraId="62B1471C"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BOFU (Decision)</w:t>
            </w:r>
          </w:p>
        </w:tc>
        <w:tc>
          <w:tcPr>
            <w:tcW w:w="0" w:type="auto"/>
            <w:tcMar>
              <w:top w:w="150" w:type="dxa"/>
              <w:left w:w="240" w:type="dxa"/>
              <w:bottom w:w="150" w:type="dxa"/>
              <w:right w:w="240" w:type="dxa"/>
            </w:tcMar>
            <w:vAlign w:val="center"/>
            <w:hideMark/>
          </w:tcPr>
          <w:p w14:paraId="4601FB34"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Convert &amp; Sell</w:t>
            </w:r>
          </w:p>
        </w:tc>
        <w:tc>
          <w:tcPr>
            <w:tcW w:w="0" w:type="auto"/>
            <w:tcMar>
              <w:top w:w="150" w:type="dxa"/>
              <w:left w:w="240" w:type="dxa"/>
              <w:bottom w:w="150" w:type="dxa"/>
              <w:right w:w="0" w:type="dxa"/>
            </w:tcMar>
            <w:vAlign w:val="center"/>
            <w:hideMark/>
          </w:tcPr>
          <w:p w14:paraId="550EC14C"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1. (Sales Page)</w:t>
            </w:r>
            <w:r w:rsidRPr="00E40C39">
              <w:rPr>
                <w:rFonts w:ascii="Segoe UI" w:eastAsia="Times New Roman" w:hAnsi="Segoe UI" w:cs="Segoe UI"/>
                <w:color w:val="000000" w:themeColor="text1"/>
                <w:kern w:val="0"/>
                <w:sz w:val="23"/>
                <w:szCs w:val="23"/>
                <w14:ligatures w14:val="none"/>
              </w:rPr>
              <w:br/>
              <w:t>2. (Testimonial Video)</w:t>
            </w:r>
            <w:r w:rsidRPr="00E40C39">
              <w:rPr>
                <w:rFonts w:ascii="Segoe UI" w:eastAsia="Times New Roman" w:hAnsi="Segoe UI" w:cs="Segoe UI"/>
                <w:color w:val="000000" w:themeColor="text1"/>
                <w:kern w:val="0"/>
                <w:sz w:val="23"/>
                <w:szCs w:val="23"/>
                <w14:ligatures w14:val="none"/>
              </w:rPr>
              <w:br/>
              <w:t>3. (Offer: Demo/Consult)</w:t>
            </w:r>
          </w:p>
        </w:tc>
      </w:tr>
    </w:tbl>
    <w:p w14:paraId="38A51898"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My "Lead Magnet" Concept:</w:t>
      </w:r>
      <w:r w:rsidRPr="00E40C39">
        <w:rPr>
          <w:rFonts w:ascii="Segoe UI" w:eastAsia="Times New Roman" w:hAnsi="Segoe UI" w:cs="Segoe UI"/>
          <w:color w:val="000000" w:themeColor="text1"/>
          <w:kern w:val="0"/>
          <w14:ligatures w14:val="none"/>
        </w:rPr>
        <w:t> (The free, high-value item I will offer in exchange for an email address at the MOFU stage.)</w:t>
      </w:r>
    </w:p>
    <w:p w14:paraId="30AD6460" w14:textId="77777777" w:rsidR="00E40C39" w:rsidRPr="00E40C39" w:rsidRDefault="00E40C39" w:rsidP="00E40C39">
      <w:pPr>
        <w:numPr>
          <w:ilvl w:val="0"/>
          <w:numId w:val="14"/>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Idea:</w:t>
      </w:r>
      <w:r w:rsidRPr="00E40C39">
        <w:rPr>
          <w:rFonts w:ascii="Segoe UI" w:eastAsia="Times New Roman" w:hAnsi="Segoe UI" w:cs="Segoe UI"/>
          <w:color w:val="000000" w:themeColor="text1"/>
          <w:kern w:val="0"/>
          <w14:ligatures w14:val="none"/>
        </w:rPr>
        <w:t> _________________________</w:t>
      </w:r>
    </w:p>
    <w:p w14:paraId="06F07299" w14:textId="77777777" w:rsidR="00E40C39" w:rsidRPr="00E40C39" w:rsidRDefault="00E40C39" w:rsidP="00E40C39">
      <w:pPr>
        <w:numPr>
          <w:ilvl w:val="0"/>
          <w:numId w:val="14"/>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Format:</w:t>
      </w:r>
      <w:r w:rsidRPr="00E40C39">
        <w:rPr>
          <w:rFonts w:ascii="Segoe UI" w:eastAsia="Times New Roman" w:hAnsi="Segoe UI" w:cs="Segoe UI"/>
          <w:color w:val="000000" w:themeColor="text1"/>
          <w:kern w:val="0"/>
          <w14:ligatures w14:val="none"/>
        </w:rPr>
        <w:t> [ ] Checklist [ ] Short Guide [ ] Webinar [ ] Video Tutorial</w:t>
      </w:r>
    </w:p>
    <w:p w14:paraId="51690224" w14:textId="5CA900B7" w:rsidR="00E40C39" w:rsidRDefault="00E40C39" w:rsidP="00E40C39">
      <w:pPr>
        <w:spacing w:before="480" w:after="480" w:line="240" w:lineRule="auto"/>
        <w:rPr>
          <w:rFonts w:ascii="Segoe UI" w:eastAsia="Times New Roman" w:hAnsi="Segoe UI" w:cs="Segoe UI"/>
          <w:color w:val="000000" w:themeColor="text1"/>
          <w:kern w:val="0"/>
          <w14:ligatures w14:val="none"/>
        </w:rPr>
      </w:pPr>
    </w:p>
    <w:p w14:paraId="7C5EC076" w14:textId="77777777" w:rsidR="00FD65F4" w:rsidRDefault="00FD65F4" w:rsidP="00E40C39">
      <w:pPr>
        <w:spacing w:before="480" w:after="480" w:line="240" w:lineRule="auto"/>
        <w:rPr>
          <w:rFonts w:ascii="Segoe UI" w:eastAsia="Times New Roman" w:hAnsi="Segoe UI" w:cs="Segoe UI"/>
          <w:color w:val="000000" w:themeColor="text1"/>
          <w:kern w:val="0"/>
          <w14:ligatures w14:val="none"/>
        </w:rPr>
      </w:pPr>
    </w:p>
    <w:p w14:paraId="4C26E0C3" w14:textId="77777777" w:rsidR="00FD65F4" w:rsidRDefault="00FD65F4" w:rsidP="00E40C39">
      <w:pPr>
        <w:spacing w:before="480" w:after="480" w:line="240" w:lineRule="auto"/>
        <w:rPr>
          <w:rFonts w:ascii="Segoe UI" w:eastAsia="Times New Roman" w:hAnsi="Segoe UI" w:cs="Segoe UI"/>
          <w:color w:val="000000" w:themeColor="text1"/>
          <w:kern w:val="0"/>
          <w14:ligatures w14:val="none"/>
        </w:rPr>
      </w:pPr>
    </w:p>
    <w:p w14:paraId="55889450" w14:textId="77777777" w:rsidR="00FD65F4" w:rsidRDefault="00FD65F4" w:rsidP="00E40C39">
      <w:pPr>
        <w:spacing w:before="480" w:after="480" w:line="240" w:lineRule="auto"/>
        <w:rPr>
          <w:rFonts w:ascii="Segoe UI" w:eastAsia="Times New Roman" w:hAnsi="Segoe UI" w:cs="Segoe UI"/>
          <w:color w:val="000000" w:themeColor="text1"/>
          <w:kern w:val="0"/>
          <w14:ligatures w14:val="none"/>
        </w:rPr>
      </w:pPr>
    </w:p>
    <w:p w14:paraId="0F59407C" w14:textId="77777777" w:rsidR="00FD65F4" w:rsidRDefault="00FD65F4" w:rsidP="00E40C39">
      <w:pPr>
        <w:spacing w:before="480" w:after="480" w:line="240" w:lineRule="auto"/>
        <w:rPr>
          <w:rFonts w:ascii="Segoe UI" w:eastAsia="Times New Roman" w:hAnsi="Segoe UI" w:cs="Segoe UI"/>
          <w:color w:val="000000" w:themeColor="text1"/>
          <w:kern w:val="0"/>
          <w14:ligatures w14:val="none"/>
        </w:rPr>
      </w:pPr>
    </w:p>
    <w:p w14:paraId="4E4FEE05" w14:textId="77777777" w:rsidR="00FD65F4" w:rsidRPr="00E40C39" w:rsidRDefault="00FD65F4" w:rsidP="00E40C39">
      <w:pPr>
        <w:spacing w:before="480" w:after="480" w:line="240" w:lineRule="auto"/>
        <w:rPr>
          <w:rFonts w:ascii="Segoe UI" w:eastAsia="Times New Roman" w:hAnsi="Segoe UI" w:cs="Segoe UI"/>
          <w:color w:val="000000" w:themeColor="text1"/>
          <w:kern w:val="0"/>
          <w14:ligatures w14:val="none"/>
        </w:rPr>
      </w:pPr>
    </w:p>
    <w:p w14:paraId="4483FF83" w14:textId="77777777" w:rsidR="00E40C39" w:rsidRPr="00E40C39" w:rsidRDefault="00E40C39"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E40C39">
        <w:rPr>
          <w:rFonts w:ascii="Segoe UI" w:eastAsia="Times New Roman" w:hAnsi="Segoe UI" w:cs="Segoe UI"/>
          <w:b/>
          <w:bCs/>
          <w:color w:val="000000" w:themeColor="text1"/>
          <w:kern w:val="0"/>
          <w:sz w:val="30"/>
          <w:szCs w:val="30"/>
          <w14:ligatures w14:val="none"/>
        </w:rPr>
        <w:lastRenderedPageBreak/>
        <w:t>Chapter 5 - Choosing Your Channels: Where to Find Your First 100 Customers</w:t>
      </w:r>
    </w:p>
    <w:p w14:paraId="46C1E2C4" w14:textId="31C1E3F2"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With a clear message and funnel, you now need to decide </w:t>
      </w:r>
      <w:r w:rsidRPr="00E40C39">
        <w:rPr>
          <w:rFonts w:ascii="Segoe UI" w:eastAsia="Times New Roman" w:hAnsi="Segoe UI" w:cs="Segoe UI"/>
          <w:i/>
          <w:iCs/>
          <w:color w:val="000000" w:themeColor="text1"/>
          <w:kern w:val="0"/>
          <w14:ligatures w14:val="none"/>
        </w:rPr>
        <w:t>where</w:t>
      </w:r>
      <w:r w:rsidRPr="00E40C39">
        <w:rPr>
          <w:rFonts w:ascii="Segoe UI" w:eastAsia="Times New Roman" w:hAnsi="Segoe UI" w:cs="Segoe UI"/>
          <w:color w:val="000000" w:themeColor="text1"/>
          <w:kern w:val="0"/>
          <w14:ligatures w14:val="none"/>
        </w:rPr>
        <w:t xml:space="preserve"> to communicate. A "channel" is any platform or method you use to reach your audience. The biggest mistake is trying to be everywhere at once, which leads to diluted effort and burnout. </w:t>
      </w:r>
      <w:r w:rsidR="00FD65F4">
        <w:rPr>
          <w:rFonts w:ascii="Segoe UI" w:eastAsia="Times New Roman" w:hAnsi="Segoe UI" w:cs="Segoe UI"/>
          <w:color w:val="000000" w:themeColor="text1"/>
          <w:kern w:val="0"/>
          <w14:ligatures w14:val="none"/>
        </w:rPr>
        <w:br/>
      </w:r>
      <w:r w:rsidR="00FD65F4">
        <w:rPr>
          <w:rFonts w:ascii="Segoe UI" w:eastAsia="Times New Roman" w:hAnsi="Segoe UI" w:cs="Segoe UI"/>
          <w:color w:val="000000" w:themeColor="text1"/>
          <w:kern w:val="0"/>
          <w14:ligatures w14:val="none"/>
        </w:rPr>
        <w:br/>
      </w:r>
      <w:r w:rsidRPr="00E40C39">
        <w:rPr>
          <w:rFonts w:ascii="Segoe UI" w:eastAsia="Times New Roman" w:hAnsi="Segoe UI" w:cs="Segoe UI"/>
          <w:color w:val="000000" w:themeColor="text1"/>
          <w:kern w:val="0"/>
          <w14:ligatures w14:val="none"/>
        </w:rPr>
        <w:t>The "Simplified" approach is to practice channel mastery: choose one or two primary channels that align perfectly with where your ICA spends their time and that play to your strengths (e.g., if you hate being on camera, don't choose TikTok). Double down on these channels until you see consistent results before even considering adding another.</w:t>
      </w:r>
      <w:r w:rsidR="00FD65F4">
        <w:rPr>
          <w:rFonts w:ascii="Segoe UI" w:eastAsia="Times New Roman" w:hAnsi="Segoe UI" w:cs="Segoe UI"/>
          <w:color w:val="000000" w:themeColor="text1"/>
          <w:kern w:val="0"/>
          <w14:ligatures w14:val="none"/>
        </w:rPr>
        <w:br/>
      </w:r>
      <w:r w:rsidR="00FD65F4">
        <w:rPr>
          <w:rFonts w:ascii="Segoe UI" w:eastAsia="Times New Roman" w:hAnsi="Segoe UI" w:cs="Segoe UI"/>
          <w:color w:val="000000" w:themeColor="text1"/>
          <w:kern w:val="0"/>
          <w14:ligatures w14:val="none"/>
        </w:rPr>
        <w:br/>
      </w:r>
      <w:r w:rsidRPr="00E40C39">
        <w:rPr>
          <w:rFonts w:ascii="Segoe UI" w:eastAsia="Times New Roman" w:hAnsi="Segoe UI" w:cs="Segoe UI"/>
          <w:color w:val="000000" w:themeColor="text1"/>
          <w:kern w:val="0"/>
          <w14:ligatures w14:val="none"/>
        </w:rPr>
        <w:t>Channels can be owned, earned, or paid. A balanced approach often uses all three.</w:t>
      </w:r>
    </w:p>
    <w:p w14:paraId="17254209" w14:textId="77777777" w:rsidR="00E40C39" w:rsidRPr="00E40C39" w:rsidRDefault="00E40C39" w:rsidP="00E40C39">
      <w:pPr>
        <w:numPr>
          <w:ilvl w:val="0"/>
          <w:numId w:val="15"/>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Owned Channels (Your Properties):</w:t>
      </w:r>
      <w:r w:rsidRPr="00E40C39">
        <w:rPr>
          <w:rFonts w:ascii="Segoe UI" w:eastAsia="Times New Roman" w:hAnsi="Segoe UI" w:cs="Segoe UI"/>
          <w:color w:val="000000" w:themeColor="text1"/>
          <w:kern w:val="0"/>
          <w14:ligatures w14:val="none"/>
        </w:rPr>
        <w:t> You have full control.</w:t>
      </w:r>
    </w:p>
    <w:p w14:paraId="0B631C07" w14:textId="77777777" w:rsidR="00E40C39" w:rsidRPr="00E40C39" w:rsidRDefault="00E40C39" w:rsidP="00E40C39">
      <w:pPr>
        <w:numPr>
          <w:ilvl w:val="1"/>
          <w:numId w:val="15"/>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Your Website/Blog, Email List, Social Media Profiles.</w:t>
      </w:r>
    </w:p>
    <w:p w14:paraId="7436FA54" w14:textId="7652992C" w:rsidR="00E40C39" w:rsidRPr="00E40C39" w:rsidRDefault="00E40C39" w:rsidP="00E40C39">
      <w:pPr>
        <w:numPr>
          <w:ilvl w:val="1"/>
          <w:numId w:val="15"/>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Best for:</w:t>
      </w:r>
      <w:r w:rsidRPr="00E40C39">
        <w:rPr>
          <w:rFonts w:ascii="Segoe UI" w:eastAsia="Times New Roman" w:hAnsi="Segoe UI" w:cs="Segoe UI"/>
          <w:color w:val="000000" w:themeColor="text1"/>
          <w:kern w:val="0"/>
          <w14:ligatures w14:val="none"/>
        </w:rPr>
        <w:t> Building long-term assets and direct communication.</w:t>
      </w:r>
      <w:r w:rsidR="00FD65F4">
        <w:rPr>
          <w:rFonts w:ascii="Segoe UI" w:eastAsia="Times New Roman" w:hAnsi="Segoe UI" w:cs="Segoe UI"/>
          <w:color w:val="000000" w:themeColor="text1"/>
          <w:kern w:val="0"/>
          <w14:ligatures w14:val="none"/>
        </w:rPr>
        <w:br/>
      </w:r>
    </w:p>
    <w:p w14:paraId="7C2E54C9" w14:textId="77777777" w:rsidR="00E40C39" w:rsidRPr="00E40C39" w:rsidRDefault="00E40C39" w:rsidP="00E40C39">
      <w:pPr>
        <w:numPr>
          <w:ilvl w:val="0"/>
          <w:numId w:val="15"/>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Earned Channels (Publicity &amp; Word-of-Mouth):</w:t>
      </w:r>
      <w:r w:rsidRPr="00E40C39">
        <w:rPr>
          <w:rFonts w:ascii="Segoe UI" w:eastAsia="Times New Roman" w:hAnsi="Segoe UI" w:cs="Segoe UI"/>
          <w:color w:val="000000" w:themeColor="text1"/>
          <w:kern w:val="0"/>
          <w14:ligatures w14:val="none"/>
        </w:rPr>
        <w:t> You earn the attention.</w:t>
      </w:r>
    </w:p>
    <w:p w14:paraId="18778EFE" w14:textId="77777777" w:rsidR="00E40C39" w:rsidRPr="00E40C39" w:rsidRDefault="00E40C39" w:rsidP="00E40C39">
      <w:pPr>
        <w:numPr>
          <w:ilvl w:val="1"/>
          <w:numId w:val="15"/>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PR, Guest Posting on other blogs, Social Media Shares.</w:t>
      </w:r>
    </w:p>
    <w:p w14:paraId="3DB5765F" w14:textId="59CB1A27" w:rsidR="00E40C39" w:rsidRPr="00E40C39" w:rsidRDefault="00E40C39" w:rsidP="00E40C39">
      <w:pPr>
        <w:numPr>
          <w:ilvl w:val="1"/>
          <w:numId w:val="15"/>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Best for:</w:t>
      </w:r>
      <w:r w:rsidRPr="00E40C39">
        <w:rPr>
          <w:rFonts w:ascii="Segoe UI" w:eastAsia="Times New Roman" w:hAnsi="Segoe UI" w:cs="Segoe UI"/>
          <w:color w:val="000000" w:themeColor="text1"/>
          <w:kern w:val="0"/>
          <w14:ligatures w14:val="none"/>
        </w:rPr>
        <w:t> Building credibility and reaching new audiences.</w:t>
      </w:r>
      <w:r w:rsidR="00FD65F4">
        <w:rPr>
          <w:rFonts w:ascii="Segoe UI" w:eastAsia="Times New Roman" w:hAnsi="Segoe UI" w:cs="Segoe UI"/>
          <w:color w:val="000000" w:themeColor="text1"/>
          <w:kern w:val="0"/>
          <w14:ligatures w14:val="none"/>
        </w:rPr>
        <w:br/>
      </w:r>
    </w:p>
    <w:p w14:paraId="758AFB04" w14:textId="77777777" w:rsidR="00E40C39" w:rsidRPr="00E40C39" w:rsidRDefault="00E40C39" w:rsidP="00E40C39">
      <w:pPr>
        <w:numPr>
          <w:ilvl w:val="0"/>
          <w:numId w:val="15"/>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Paid Channels (Advertising):</w:t>
      </w:r>
      <w:r w:rsidRPr="00E40C39">
        <w:rPr>
          <w:rFonts w:ascii="Segoe UI" w:eastAsia="Times New Roman" w:hAnsi="Segoe UI" w:cs="Segoe UI"/>
          <w:color w:val="000000" w:themeColor="text1"/>
          <w:kern w:val="0"/>
          <w14:ligatures w14:val="none"/>
        </w:rPr>
        <w:t> You pay to reach people.</w:t>
      </w:r>
    </w:p>
    <w:p w14:paraId="6FCCC6DB" w14:textId="77777777" w:rsidR="00E40C39" w:rsidRPr="00E40C39" w:rsidRDefault="00E40C39" w:rsidP="00E40C39">
      <w:pPr>
        <w:numPr>
          <w:ilvl w:val="1"/>
          <w:numId w:val="15"/>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Social Media Ads (Meta, LinkedIn), Google Ads.</w:t>
      </w:r>
    </w:p>
    <w:p w14:paraId="74831359" w14:textId="5EA8CBE4" w:rsidR="00E40C39" w:rsidRPr="00FD65F4" w:rsidRDefault="00E40C39" w:rsidP="00FD65F4">
      <w:pPr>
        <w:numPr>
          <w:ilvl w:val="1"/>
          <w:numId w:val="15"/>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Best for:</w:t>
      </w:r>
      <w:r w:rsidRPr="00E40C39">
        <w:rPr>
          <w:rFonts w:ascii="Segoe UI" w:eastAsia="Times New Roman" w:hAnsi="Segoe UI" w:cs="Segoe UI"/>
          <w:color w:val="000000" w:themeColor="text1"/>
          <w:kern w:val="0"/>
          <w14:ligatures w14:val="none"/>
        </w:rPr>
        <w:t> Fast, targeted reach and scaling what's already working.</w:t>
      </w:r>
    </w:p>
    <w:p w14:paraId="638A2BC6" w14:textId="77777777" w:rsidR="00E40C39" w:rsidRPr="00E40C39" w:rsidRDefault="00E40C39" w:rsidP="00E40C39">
      <w:pPr>
        <w:spacing w:before="240" w:after="240" w:line="420" w:lineRule="atLeast"/>
        <w:outlineLvl w:val="3"/>
        <w:rPr>
          <w:rFonts w:ascii="Segoe UI" w:eastAsia="Times New Roman" w:hAnsi="Segoe UI" w:cs="Segoe UI"/>
          <w:b/>
          <w:bCs/>
          <w:color w:val="000000" w:themeColor="text1"/>
          <w:kern w:val="0"/>
          <w14:ligatures w14:val="none"/>
        </w:rPr>
      </w:pPr>
      <w:r w:rsidRPr="00E40C39">
        <w:rPr>
          <w:rFonts w:ascii="Segoe UI" w:eastAsia="Times New Roman" w:hAnsi="Segoe UI" w:cs="Segoe UI"/>
          <w:b/>
          <w:bCs/>
          <w:color w:val="000000" w:themeColor="text1"/>
          <w:kern w:val="0"/>
          <w14:ligatures w14:val="none"/>
        </w:rPr>
        <w:t>Chapter 5 Practical Application: Channel Selection Scorecard</w:t>
      </w:r>
    </w:p>
    <w:p w14:paraId="46BE4117" w14:textId="0CA2DD99" w:rsidR="00E40C39" w:rsidRPr="00E40C39" w:rsidRDefault="00FD65F4" w:rsidP="00E40C39">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E40C39" w:rsidRPr="00E40C39">
        <w:rPr>
          <w:rFonts w:ascii="Segoe UI" w:eastAsia="Times New Roman" w:hAnsi="Segoe UI" w:cs="Segoe UI"/>
          <w:b/>
          <w:bCs/>
          <w:color w:val="000000" w:themeColor="text1"/>
          <w:kern w:val="0"/>
          <w14:ligatures w14:val="none"/>
        </w:rPr>
        <w:t>Task: Evaluate and select your 1-2 primary marketing channels.</w:t>
      </w:r>
    </w:p>
    <w:p w14:paraId="0BD3FA5B"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Instructions:</w:t>
      </w:r>
      <w:r w:rsidRPr="00E40C39">
        <w:rPr>
          <w:rFonts w:ascii="Segoe UI" w:eastAsia="Times New Roman" w:hAnsi="Segoe UI" w:cs="Segoe UI"/>
          <w:color w:val="000000" w:themeColor="text1"/>
          <w:kern w:val="0"/>
          <w14:ligatures w14:val="none"/>
        </w:rPr>
        <w:t> Rate each potential channel from 1 (Poor Fit) to 5 (Excellent Fit).</w:t>
      </w:r>
    </w:p>
    <w:tbl>
      <w:tblPr>
        <w:tblW w:w="0" w:type="auto"/>
        <w:tblCellMar>
          <w:top w:w="15" w:type="dxa"/>
          <w:left w:w="15" w:type="dxa"/>
          <w:bottom w:w="15" w:type="dxa"/>
          <w:right w:w="15" w:type="dxa"/>
        </w:tblCellMar>
        <w:tblLook w:val="04A0" w:firstRow="1" w:lastRow="0" w:firstColumn="1" w:lastColumn="0" w:noHBand="0" w:noVBand="1"/>
      </w:tblPr>
      <w:tblGrid>
        <w:gridCol w:w="1567"/>
        <w:gridCol w:w="1777"/>
        <w:gridCol w:w="2409"/>
        <w:gridCol w:w="2295"/>
        <w:gridCol w:w="1312"/>
      </w:tblGrid>
      <w:tr w:rsidR="00E40C39" w:rsidRPr="00E40C39" w14:paraId="19875180" w14:textId="77777777">
        <w:trPr>
          <w:tblHeader/>
        </w:trPr>
        <w:tc>
          <w:tcPr>
            <w:tcW w:w="0" w:type="auto"/>
            <w:tcBorders>
              <w:top w:val="nil"/>
            </w:tcBorders>
            <w:tcMar>
              <w:top w:w="150" w:type="dxa"/>
              <w:left w:w="0" w:type="dxa"/>
              <w:bottom w:w="150" w:type="dxa"/>
              <w:right w:w="240" w:type="dxa"/>
            </w:tcMar>
            <w:vAlign w:val="center"/>
            <w:hideMark/>
          </w:tcPr>
          <w:p w14:paraId="5E383738"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Channel</w:t>
            </w:r>
          </w:p>
        </w:tc>
        <w:tc>
          <w:tcPr>
            <w:tcW w:w="0" w:type="auto"/>
            <w:tcBorders>
              <w:top w:val="nil"/>
            </w:tcBorders>
            <w:tcMar>
              <w:top w:w="150" w:type="dxa"/>
              <w:left w:w="240" w:type="dxa"/>
              <w:bottom w:w="150" w:type="dxa"/>
              <w:right w:w="240" w:type="dxa"/>
            </w:tcMar>
            <w:vAlign w:val="center"/>
            <w:hideMark/>
          </w:tcPr>
          <w:p w14:paraId="2DAB4818"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Where is my ICA? (1-5)</w:t>
            </w:r>
          </w:p>
        </w:tc>
        <w:tc>
          <w:tcPr>
            <w:tcW w:w="0" w:type="auto"/>
            <w:tcBorders>
              <w:top w:val="nil"/>
            </w:tcBorders>
            <w:tcMar>
              <w:top w:w="150" w:type="dxa"/>
              <w:left w:w="240" w:type="dxa"/>
              <w:bottom w:w="150" w:type="dxa"/>
              <w:right w:w="240" w:type="dxa"/>
            </w:tcMar>
            <w:vAlign w:val="center"/>
            <w:hideMark/>
          </w:tcPr>
          <w:p w14:paraId="1EF99803"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Does it match my content style? (1-5)</w:t>
            </w:r>
          </w:p>
        </w:tc>
        <w:tc>
          <w:tcPr>
            <w:tcW w:w="0" w:type="auto"/>
            <w:tcBorders>
              <w:top w:val="nil"/>
            </w:tcBorders>
            <w:tcMar>
              <w:top w:w="150" w:type="dxa"/>
              <w:left w:w="240" w:type="dxa"/>
              <w:bottom w:w="150" w:type="dxa"/>
              <w:right w:w="240" w:type="dxa"/>
            </w:tcMar>
            <w:vAlign w:val="center"/>
            <w:hideMark/>
          </w:tcPr>
          <w:p w14:paraId="68497604"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Can I be consistent here? (1-5)</w:t>
            </w:r>
          </w:p>
        </w:tc>
        <w:tc>
          <w:tcPr>
            <w:tcW w:w="0" w:type="auto"/>
            <w:tcBorders>
              <w:top w:val="nil"/>
            </w:tcBorders>
            <w:tcMar>
              <w:top w:w="150" w:type="dxa"/>
              <w:left w:w="240" w:type="dxa"/>
              <w:bottom w:w="150" w:type="dxa"/>
              <w:right w:w="240" w:type="dxa"/>
            </w:tcMar>
            <w:vAlign w:val="center"/>
            <w:hideMark/>
          </w:tcPr>
          <w:p w14:paraId="654169DE"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Total Score</w:t>
            </w:r>
          </w:p>
        </w:tc>
      </w:tr>
      <w:tr w:rsidR="00E40C39" w:rsidRPr="00E40C39" w14:paraId="24F78C57" w14:textId="77777777">
        <w:tc>
          <w:tcPr>
            <w:tcW w:w="0" w:type="auto"/>
            <w:tcMar>
              <w:top w:w="150" w:type="dxa"/>
              <w:left w:w="0" w:type="dxa"/>
              <w:bottom w:w="150" w:type="dxa"/>
              <w:right w:w="240" w:type="dxa"/>
            </w:tcMar>
            <w:vAlign w:val="center"/>
            <w:hideMark/>
          </w:tcPr>
          <w:p w14:paraId="774E6BE5"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Instagram</w:t>
            </w:r>
          </w:p>
        </w:tc>
        <w:tc>
          <w:tcPr>
            <w:tcW w:w="0" w:type="auto"/>
            <w:tcMar>
              <w:top w:w="150" w:type="dxa"/>
              <w:left w:w="240" w:type="dxa"/>
              <w:bottom w:w="150" w:type="dxa"/>
              <w:right w:w="240" w:type="dxa"/>
            </w:tcMar>
            <w:vAlign w:val="center"/>
            <w:hideMark/>
          </w:tcPr>
          <w:p w14:paraId="168E2C93"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6750CAF5"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218704C1"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53CE1B3B"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r>
      <w:tr w:rsidR="00E40C39" w:rsidRPr="00E40C39" w14:paraId="3811E060" w14:textId="77777777">
        <w:tc>
          <w:tcPr>
            <w:tcW w:w="0" w:type="auto"/>
            <w:tcMar>
              <w:top w:w="150" w:type="dxa"/>
              <w:left w:w="0" w:type="dxa"/>
              <w:bottom w:w="150" w:type="dxa"/>
              <w:right w:w="240" w:type="dxa"/>
            </w:tcMar>
            <w:vAlign w:val="center"/>
            <w:hideMark/>
          </w:tcPr>
          <w:p w14:paraId="47CF9A48"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lastRenderedPageBreak/>
              <w:t>Facebook</w:t>
            </w:r>
          </w:p>
        </w:tc>
        <w:tc>
          <w:tcPr>
            <w:tcW w:w="0" w:type="auto"/>
            <w:tcMar>
              <w:top w:w="150" w:type="dxa"/>
              <w:left w:w="240" w:type="dxa"/>
              <w:bottom w:w="150" w:type="dxa"/>
              <w:right w:w="240" w:type="dxa"/>
            </w:tcMar>
            <w:vAlign w:val="center"/>
            <w:hideMark/>
          </w:tcPr>
          <w:p w14:paraId="025E8A3C"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7FE9DD9C"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49E7A442"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569548AC"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r>
      <w:tr w:rsidR="00E40C39" w:rsidRPr="00E40C39" w14:paraId="2476F9EF" w14:textId="77777777">
        <w:tc>
          <w:tcPr>
            <w:tcW w:w="0" w:type="auto"/>
            <w:tcMar>
              <w:top w:w="150" w:type="dxa"/>
              <w:left w:w="0" w:type="dxa"/>
              <w:bottom w:w="150" w:type="dxa"/>
              <w:right w:w="240" w:type="dxa"/>
            </w:tcMar>
            <w:vAlign w:val="center"/>
            <w:hideMark/>
          </w:tcPr>
          <w:p w14:paraId="20D9A050"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Pinterest</w:t>
            </w:r>
          </w:p>
        </w:tc>
        <w:tc>
          <w:tcPr>
            <w:tcW w:w="0" w:type="auto"/>
            <w:tcMar>
              <w:top w:w="150" w:type="dxa"/>
              <w:left w:w="240" w:type="dxa"/>
              <w:bottom w:w="150" w:type="dxa"/>
              <w:right w:w="240" w:type="dxa"/>
            </w:tcMar>
            <w:vAlign w:val="center"/>
            <w:hideMark/>
          </w:tcPr>
          <w:p w14:paraId="57E7E3F2"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76208E4E"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5A004CE8"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589342D0"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r>
      <w:tr w:rsidR="00E40C39" w:rsidRPr="00E40C39" w14:paraId="04D447EC" w14:textId="77777777">
        <w:tc>
          <w:tcPr>
            <w:tcW w:w="0" w:type="auto"/>
            <w:tcMar>
              <w:top w:w="150" w:type="dxa"/>
              <w:left w:w="0" w:type="dxa"/>
              <w:bottom w:w="150" w:type="dxa"/>
              <w:right w:w="240" w:type="dxa"/>
            </w:tcMar>
            <w:vAlign w:val="center"/>
            <w:hideMark/>
          </w:tcPr>
          <w:p w14:paraId="035F0D89"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TikTok</w:t>
            </w:r>
          </w:p>
        </w:tc>
        <w:tc>
          <w:tcPr>
            <w:tcW w:w="0" w:type="auto"/>
            <w:tcMar>
              <w:top w:w="150" w:type="dxa"/>
              <w:left w:w="240" w:type="dxa"/>
              <w:bottom w:w="150" w:type="dxa"/>
              <w:right w:w="240" w:type="dxa"/>
            </w:tcMar>
            <w:vAlign w:val="center"/>
            <w:hideMark/>
          </w:tcPr>
          <w:p w14:paraId="7096EDB9"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692AD1CF"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2ABFD8ED"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1CF1D710"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r>
      <w:tr w:rsidR="00E40C39" w:rsidRPr="00E40C39" w14:paraId="28B6EBF1" w14:textId="77777777">
        <w:tc>
          <w:tcPr>
            <w:tcW w:w="0" w:type="auto"/>
            <w:tcMar>
              <w:top w:w="150" w:type="dxa"/>
              <w:left w:w="0" w:type="dxa"/>
              <w:bottom w:w="150" w:type="dxa"/>
              <w:right w:w="240" w:type="dxa"/>
            </w:tcMar>
            <w:vAlign w:val="center"/>
            <w:hideMark/>
          </w:tcPr>
          <w:p w14:paraId="5ED7EAAB"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LinkedIn</w:t>
            </w:r>
          </w:p>
        </w:tc>
        <w:tc>
          <w:tcPr>
            <w:tcW w:w="0" w:type="auto"/>
            <w:tcMar>
              <w:top w:w="150" w:type="dxa"/>
              <w:left w:w="240" w:type="dxa"/>
              <w:bottom w:w="150" w:type="dxa"/>
              <w:right w:w="240" w:type="dxa"/>
            </w:tcMar>
            <w:vAlign w:val="center"/>
            <w:hideMark/>
          </w:tcPr>
          <w:p w14:paraId="1C529C55"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2844262C"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59792FCA"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192B2F01"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r>
      <w:tr w:rsidR="00E40C39" w:rsidRPr="00E40C39" w14:paraId="60D8D763" w14:textId="77777777">
        <w:tc>
          <w:tcPr>
            <w:tcW w:w="0" w:type="auto"/>
            <w:tcMar>
              <w:top w:w="150" w:type="dxa"/>
              <w:left w:w="0" w:type="dxa"/>
              <w:bottom w:w="150" w:type="dxa"/>
              <w:right w:w="240" w:type="dxa"/>
            </w:tcMar>
            <w:vAlign w:val="center"/>
            <w:hideMark/>
          </w:tcPr>
          <w:p w14:paraId="0C864755"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YouTube</w:t>
            </w:r>
          </w:p>
        </w:tc>
        <w:tc>
          <w:tcPr>
            <w:tcW w:w="0" w:type="auto"/>
            <w:tcMar>
              <w:top w:w="150" w:type="dxa"/>
              <w:left w:w="240" w:type="dxa"/>
              <w:bottom w:w="150" w:type="dxa"/>
              <w:right w:w="240" w:type="dxa"/>
            </w:tcMar>
            <w:vAlign w:val="center"/>
            <w:hideMark/>
          </w:tcPr>
          <w:p w14:paraId="166B45FF"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2C69115E"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55CC12CC"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10F9F92C"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r>
      <w:tr w:rsidR="00E40C39" w:rsidRPr="00E40C39" w14:paraId="64C5B33C" w14:textId="77777777">
        <w:tc>
          <w:tcPr>
            <w:tcW w:w="0" w:type="auto"/>
            <w:tcMar>
              <w:top w:w="150" w:type="dxa"/>
              <w:left w:w="0" w:type="dxa"/>
              <w:bottom w:w="150" w:type="dxa"/>
              <w:right w:w="240" w:type="dxa"/>
            </w:tcMar>
            <w:vAlign w:val="center"/>
            <w:hideMark/>
          </w:tcPr>
          <w:p w14:paraId="79CBD8F6"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My Blog</w:t>
            </w:r>
          </w:p>
        </w:tc>
        <w:tc>
          <w:tcPr>
            <w:tcW w:w="0" w:type="auto"/>
            <w:tcMar>
              <w:top w:w="150" w:type="dxa"/>
              <w:left w:w="240" w:type="dxa"/>
              <w:bottom w:w="150" w:type="dxa"/>
              <w:right w:w="240" w:type="dxa"/>
            </w:tcMar>
            <w:vAlign w:val="center"/>
            <w:hideMark/>
          </w:tcPr>
          <w:p w14:paraId="1C4F5A11"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2B3F0C07"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2CBD37D2"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72132D81"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r>
      <w:tr w:rsidR="00E40C39" w:rsidRPr="00E40C39" w14:paraId="47FBA290" w14:textId="77777777">
        <w:tc>
          <w:tcPr>
            <w:tcW w:w="0" w:type="auto"/>
            <w:tcMar>
              <w:top w:w="150" w:type="dxa"/>
              <w:left w:w="0" w:type="dxa"/>
              <w:bottom w:w="150" w:type="dxa"/>
              <w:right w:w="240" w:type="dxa"/>
            </w:tcMar>
            <w:vAlign w:val="center"/>
            <w:hideMark/>
          </w:tcPr>
          <w:p w14:paraId="0F79EAED"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Google Ads</w:t>
            </w:r>
          </w:p>
        </w:tc>
        <w:tc>
          <w:tcPr>
            <w:tcW w:w="0" w:type="auto"/>
            <w:tcMar>
              <w:top w:w="150" w:type="dxa"/>
              <w:left w:w="240" w:type="dxa"/>
              <w:bottom w:w="150" w:type="dxa"/>
              <w:right w:w="240" w:type="dxa"/>
            </w:tcMar>
            <w:vAlign w:val="center"/>
            <w:hideMark/>
          </w:tcPr>
          <w:p w14:paraId="53364FAD"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659B87EC"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1ABA4E0A"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78509F49"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r>
      <w:tr w:rsidR="00E40C39" w:rsidRPr="00E40C39" w14:paraId="66FB01F0" w14:textId="77777777">
        <w:tc>
          <w:tcPr>
            <w:tcW w:w="0" w:type="auto"/>
            <w:tcMar>
              <w:top w:w="150" w:type="dxa"/>
              <w:left w:w="0" w:type="dxa"/>
              <w:bottom w:w="150" w:type="dxa"/>
              <w:right w:w="240" w:type="dxa"/>
            </w:tcMar>
            <w:vAlign w:val="center"/>
            <w:hideMark/>
          </w:tcPr>
          <w:p w14:paraId="1B984F7F"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Podcast (Guest)</w:t>
            </w:r>
          </w:p>
        </w:tc>
        <w:tc>
          <w:tcPr>
            <w:tcW w:w="0" w:type="auto"/>
            <w:tcMar>
              <w:top w:w="150" w:type="dxa"/>
              <w:left w:w="240" w:type="dxa"/>
              <w:bottom w:w="150" w:type="dxa"/>
              <w:right w:w="240" w:type="dxa"/>
            </w:tcMar>
            <w:vAlign w:val="center"/>
            <w:hideMark/>
          </w:tcPr>
          <w:p w14:paraId="3D2E852B"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3CB787C8"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67E0D03B"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36A159B3"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r>
    </w:tbl>
    <w:p w14:paraId="46865331"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My Channel Mastery Plan:</w:t>
      </w:r>
    </w:p>
    <w:p w14:paraId="2A325412" w14:textId="77777777" w:rsidR="00E40C39" w:rsidRPr="00E40C39" w:rsidRDefault="00E40C39" w:rsidP="00E40C39">
      <w:pPr>
        <w:numPr>
          <w:ilvl w:val="0"/>
          <w:numId w:val="16"/>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Primary Channel (I will master this):</w:t>
      </w:r>
      <w:r w:rsidRPr="00E40C39">
        <w:rPr>
          <w:rFonts w:ascii="Segoe UI" w:eastAsia="Times New Roman" w:hAnsi="Segoe UI" w:cs="Segoe UI"/>
          <w:color w:val="000000" w:themeColor="text1"/>
          <w:kern w:val="0"/>
          <w14:ligatures w14:val="none"/>
        </w:rPr>
        <w:t> _________________________</w:t>
      </w:r>
    </w:p>
    <w:p w14:paraId="67D00523" w14:textId="77777777" w:rsidR="00E40C39" w:rsidRPr="00E40C39" w:rsidRDefault="00E40C39" w:rsidP="00E40C39">
      <w:pPr>
        <w:numPr>
          <w:ilvl w:val="0"/>
          <w:numId w:val="16"/>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Secondary Channel (I will support with this):</w:t>
      </w:r>
      <w:r w:rsidRPr="00E40C39">
        <w:rPr>
          <w:rFonts w:ascii="Segoe UI" w:eastAsia="Times New Roman" w:hAnsi="Segoe UI" w:cs="Segoe UI"/>
          <w:color w:val="000000" w:themeColor="text1"/>
          <w:kern w:val="0"/>
          <w14:ligatures w14:val="none"/>
        </w:rPr>
        <w:t> _________________________</w:t>
      </w:r>
    </w:p>
    <w:p w14:paraId="3261FE4F" w14:textId="77777777" w:rsidR="00E40C39" w:rsidRPr="00E40C39" w:rsidRDefault="00E40C39" w:rsidP="00E40C39">
      <w:pPr>
        <w:numPr>
          <w:ilvl w:val="0"/>
          <w:numId w:val="16"/>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My commitment:</w:t>
      </w:r>
      <w:r w:rsidRPr="00E40C39">
        <w:rPr>
          <w:rFonts w:ascii="Segoe UI" w:eastAsia="Times New Roman" w:hAnsi="Segoe UI" w:cs="Segoe UI"/>
          <w:color w:val="000000" w:themeColor="text1"/>
          <w:kern w:val="0"/>
          <w14:ligatures w14:val="none"/>
        </w:rPr>
        <w:t> "I will focus exclusively on these two channels for the next 90 days."</w:t>
      </w:r>
    </w:p>
    <w:p w14:paraId="7465FA6E" w14:textId="5F1BDC0B" w:rsidR="00E40C39" w:rsidRDefault="00E40C39" w:rsidP="00E40C39">
      <w:pPr>
        <w:spacing w:before="480" w:after="480" w:line="240" w:lineRule="auto"/>
        <w:rPr>
          <w:rFonts w:ascii="Segoe UI" w:eastAsia="Times New Roman" w:hAnsi="Segoe UI" w:cs="Segoe UI"/>
          <w:color w:val="000000" w:themeColor="text1"/>
          <w:kern w:val="0"/>
          <w14:ligatures w14:val="none"/>
        </w:rPr>
      </w:pPr>
    </w:p>
    <w:p w14:paraId="7D4E0C18" w14:textId="77777777" w:rsidR="00FD65F4" w:rsidRDefault="00FD65F4" w:rsidP="00E40C39">
      <w:pPr>
        <w:spacing w:before="480" w:after="480" w:line="240" w:lineRule="auto"/>
        <w:rPr>
          <w:rFonts w:ascii="Segoe UI" w:eastAsia="Times New Roman" w:hAnsi="Segoe UI" w:cs="Segoe UI"/>
          <w:color w:val="000000" w:themeColor="text1"/>
          <w:kern w:val="0"/>
          <w14:ligatures w14:val="none"/>
        </w:rPr>
      </w:pPr>
    </w:p>
    <w:p w14:paraId="0926DD3C" w14:textId="77777777" w:rsidR="00FD65F4" w:rsidRDefault="00FD65F4" w:rsidP="00E40C39">
      <w:pPr>
        <w:spacing w:before="480" w:after="480" w:line="240" w:lineRule="auto"/>
        <w:rPr>
          <w:rFonts w:ascii="Segoe UI" w:eastAsia="Times New Roman" w:hAnsi="Segoe UI" w:cs="Segoe UI"/>
          <w:color w:val="000000" w:themeColor="text1"/>
          <w:kern w:val="0"/>
          <w14:ligatures w14:val="none"/>
        </w:rPr>
      </w:pPr>
    </w:p>
    <w:p w14:paraId="65BF6DDC" w14:textId="77777777" w:rsidR="00FD65F4" w:rsidRPr="00E40C39" w:rsidRDefault="00FD65F4" w:rsidP="00E40C39">
      <w:pPr>
        <w:spacing w:before="480" w:after="480" w:line="240" w:lineRule="auto"/>
        <w:rPr>
          <w:rFonts w:ascii="Segoe UI" w:eastAsia="Times New Roman" w:hAnsi="Segoe UI" w:cs="Segoe UI"/>
          <w:color w:val="000000" w:themeColor="text1"/>
          <w:kern w:val="0"/>
          <w14:ligatures w14:val="none"/>
        </w:rPr>
      </w:pPr>
    </w:p>
    <w:p w14:paraId="07455715" w14:textId="77777777" w:rsidR="00E40C39" w:rsidRPr="00E40C39" w:rsidRDefault="00E40C39"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E40C39">
        <w:rPr>
          <w:rFonts w:ascii="Segoe UI" w:eastAsia="Times New Roman" w:hAnsi="Segoe UI" w:cs="Segoe UI"/>
          <w:b/>
          <w:bCs/>
          <w:color w:val="000000" w:themeColor="text1"/>
          <w:kern w:val="0"/>
          <w:sz w:val="30"/>
          <w:szCs w:val="30"/>
          <w14:ligatures w14:val="none"/>
        </w:rPr>
        <w:lastRenderedPageBreak/>
        <w:t>Chapter 6 - Content is King: Creating Assets That Attract and Engage</w:t>
      </w:r>
    </w:p>
    <w:p w14:paraId="1C0526D8" w14:textId="71F00E0E"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Content is the fuel for your marketing engine, especially in the Top of Funnel. Great content doesn't sell; it helps. It provides value, builds trust, and positions you as an authority. The goal of your content is to attract, engage, and educate your ICA, moving them gently down the funnel.</w:t>
      </w:r>
      <w:r w:rsidR="00FD65F4">
        <w:rPr>
          <w:rFonts w:ascii="Segoe UI" w:eastAsia="Times New Roman" w:hAnsi="Segoe UI" w:cs="Segoe UI"/>
          <w:color w:val="000000" w:themeColor="text1"/>
          <w:kern w:val="0"/>
          <w14:ligatures w14:val="none"/>
        </w:rPr>
        <w:br/>
      </w:r>
      <w:r w:rsidR="00FD65F4">
        <w:rPr>
          <w:rFonts w:ascii="Segoe UI" w:eastAsia="Times New Roman" w:hAnsi="Segoe UI" w:cs="Segoe UI"/>
          <w:color w:val="000000" w:themeColor="text1"/>
          <w:kern w:val="0"/>
          <w14:ligatures w14:val="none"/>
        </w:rPr>
        <w:br/>
      </w:r>
      <w:r w:rsidRPr="00E40C39">
        <w:rPr>
          <w:rFonts w:ascii="Segoe UI" w:eastAsia="Times New Roman" w:hAnsi="Segoe UI" w:cs="Segoe UI"/>
          <w:color w:val="000000" w:themeColor="text1"/>
          <w:kern w:val="0"/>
          <w14:ligatures w14:val="none"/>
        </w:rPr>
        <w:t>You don't need to create entirely new, groundbreaking ideas every day. Often, repackaging your core knowledge into different formats (a blog post becomes a carousel, which becomes a video) is the most efficient strategy. Consistency and value always trump sporadic perfection.</w:t>
      </w:r>
      <w:r w:rsidR="00FD65F4">
        <w:rPr>
          <w:rFonts w:ascii="Segoe UI" w:eastAsia="Times New Roman" w:hAnsi="Segoe UI" w:cs="Segoe UI"/>
          <w:color w:val="000000" w:themeColor="text1"/>
          <w:kern w:val="0"/>
          <w14:ligatures w14:val="none"/>
        </w:rPr>
        <w:br/>
      </w:r>
      <w:r w:rsidR="00FD65F4">
        <w:rPr>
          <w:rFonts w:ascii="Segoe UI" w:eastAsia="Times New Roman" w:hAnsi="Segoe UI" w:cs="Segoe UI"/>
          <w:color w:val="000000" w:themeColor="text1"/>
          <w:kern w:val="0"/>
          <w14:ligatures w14:val="none"/>
        </w:rPr>
        <w:br/>
      </w:r>
      <w:r w:rsidRPr="00E40C39">
        <w:rPr>
          <w:rFonts w:ascii="Segoe UI" w:eastAsia="Times New Roman" w:hAnsi="Segoe UI" w:cs="Segoe UI"/>
          <w:color w:val="000000" w:themeColor="text1"/>
          <w:kern w:val="0"/>
          <w14:ligatures w14:val="none"/>
        </w:rPr>
        <w:t>An effective content strategy is built on pillars and planned with a calendar.</w:t>
      </w:r>
    </w:p>
    <w:p w14:paraId="0CAFDA8E" w14:textId="77777777" w:rsidR="00E40C39" w:rsidRPr="00E40C39" w:rsidRDefault="00E40C39" w:rsidP="00E40C39">
      <w:pPr>
        <w:numPr>
          <w:ilvl w:val="0"/>
          <w:numId w:val="17"/>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Content Pillars:</w:t>
      </w:r>
      <w:r w:rsidRPr="00E40C39">
        <w:rPr>
          <w:rFonts w:ascii="Segoe UI" w:eastAsia="Times New Roman" w:hAnsi="Segoe UI" w:cs="Segoe UI"/>
          <w:color w:val="000000" w:themeColor="text1"/>
          <w:kern w:val="0"/>
          <w14:ligatures w14:val="none"/>
        </w:rPr>
        <w:t> These are 3-5 broad topics that your brand will always talk about. They ensure your content is relevant and varied.</w:t>
      </w:r>
    </w:p>
    <w:p w14:paraId="516021E6" w14:textId="21582879" w:rsidR="00E40C39" w:rsidRPr="00E40C39" w:rsidRDefault="00E40C39" w:rsidP="00E40C39">
      <w:pPr>
        <w:numPr>
          <w:ilvl w:val="1"/>
          <w:numId w:val="17"/>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Example for a Fitness Coach:</w:t>
      </w:r>
      <w:r w:rsidRPr="00E40C39">
        <w:rPr>
          <w:rFonts w:ascii="Segoe UI" w:eastAsia="Times New Roman" w:hAnsi="Segoe UI" w:cs="Segoe UI"/>
          <w:color w:val="000000" w:themeColor="text1"/>
          <w:kern w:val="0"/>
          <w14:ligatures w14:val="none"/>
        </w:rPr>
        <w:t> Pillar 1: Workout Tutorials, Pillar 2: Nutrition Tips, Pillar 3: Mindset Motivation.</w:t>
      </w:r>
      <w:r w:rsidR="00FD65F4">
        <w:rPr>
          <w:rFonts w:ascii="Segoe UI" w:eastAsia="Times New Roman" w:hAnsi="Segoe UI" w:cs="Segoe UI"/>
          <w:color w:val="000000" w:themeColor="text1"/>
          <w:kern w:val="0"/>
          <w14:ligatures w14:val="none"/>
        </w:rPr>
        <w:br/>
      </w:r>
    </w:p>
    <w:p w14:paraId="700143C0" w14:textId="77777777" w:rsidR="00E40C39" w:rsidRPr="00E40C39" w:rsidRDefault="00E40C39" w:rsidP="00E40C39">
      <w:pPr>
        <w:numPr>
          <w:ilvl w:val="0"/>
          <w:numId w:val="17"/>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The Content Mix:</w:t>
      </w:r>
      <w:r w:rsidRPr="00E40C39">
        <w:rPr>
          <w:rFonts w:ascii="Segoe UI" w:eastAsia="Times New Roman" w:hAnsi="Segoe UI" w:cs="Segoe UI"/>
          <w:color w:val="000000" w:themeColor="text1"/>
          <w:kern w:val="0"/>
          <w14:ligatures w14:val="none"/>
        </w:rPr>
        <w:t> Create a balance of formats to keep things interesting and reach people on different platforms.</w:t>
      </w:r>
    </w:p>
    <w:p w14:paraId="7B911CB9" w14:textId="77777777" w:rsidR="00E40C39" w:rsidRPr="00E40C39" w:rsidRDefault="00E40C39" w:rsidP="00E40C39">
      <w:pPr>
        <w:numPr>
          <w:ilvl w:val="1"/>
          <w:numId w:val="17"/>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Written:</w:t>
      </w:r>
      <w:r w:rsidRPr="00E40C39">
        <w:rPr>
          <w:rFonts w:ascii="Segoe UI" w:eastAsia="Times New Roman" w:hAnsi="Segoe UI" w:cs="Segoe UI"/>
          <w:color w:val="000000" w:themeColor="text1"/>
          <w:kern w:val="0"/>
          <w14:ligatures w14:val="none"/>
        </w:rPr>
        <w:t> Blog posts, social media captions, email newsletters.</w:t>
      </w:r>
    </w:p>
    <w:p w14:paraId="0907EEB4" w14:textId="77777777" w:rsidR="00E40C39" w:rsidRPr="00E40C39" w:rsidRDefault="00E40C39" w:rsidP="00E40C39">
      <w:pPr>
        <w:numPr>
          <w:ilvl w:val="1"/>
          <w:numId w:val="17"/>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Visual:</w:t>
      </w:r>
      <w:r w:rsidRPr="00E40C39">
        <w:rPr>
          <w:rFonts w:ascii="Segoe UI" w:eastAsia="Times New Roman" w:hAnsi="Segoe UI" w:cs="Segoe UI"/>
          <w:color w:val="000000" w:themeColor="text1"/>
          <w:kern w:val="0"/>
          <w14:ligatures w14:val="none"/>
        </w:rPr>
        <w:t> Instagram posts, infographics, Pinterest pins.</w:t>
      </w:r>
    </w:p>
    <w:p w14:paraId="105D2EDC" w14:textId="4E156753" w:rsidR="00E40C39" w:rsidRPr="00E40C39" w:rsidRDefault="00E40C39" w:rsidP="00E40C39">
      <w:pPr>
        <w:numPr>
          <w:ilvl w:val="1"/>
          <w:numId w:val="17"/>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Video:</w:t>
      </w:r>
      <w:r w:rsidRPr="00E40C39">
        <w:rPr>
          <w:rFonts w:ascii="Segoe UI" w:eastAsia="Times New Roman" w:hAnsi="Segoe UI" w:cs="Segoe UI"/>
          <w:color w:val="000000" w:themeColor="text1"/>
          <w:kern w:val="0"/>
          <w14:ligatures w14:val="none"/>
        </w:rPr>
        <w:t> YouTube tutorials, Instagram Reels, TikTok videos.</w:t>
      </w:r>
      <w:r w:rsidR="00FD65F4">
        <w:rPr>
          <w:rFonts w:ascii="Segoe UI" w:eastAsia="Times New Roman" w:hAnsi="Segoe UI" w:cs="Segoe UI"/>
          <w:color w:val="000000" w:themeColor="text1"/>
          <w:kern w:val="0"/>
          <w14:ligatures w14:val="none"/>
        </w:rPr>
        <w:br/>
      </w:r>
    </w:p>
    <w:p w14:paraId="375701AF" w14:textId="1EA1F32D" w:rsidR="00E40C39" w:rsidRPr="00FD65F4" w:rsidRDefault="00E40C39" w:rsidP="00FD65F4">
      <w:pPr>
        <w:numPr>
          <w:ilvl w:val="0"/>
          <w:numId w:val="17"/>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The "Who, What, Where" Rule:</w:t>
      </w:r>
      <w:r w:rsidRPr="00E40C39">
        <w:rPr>
          <w:rFonts w:ascii="Segoe UI" w:eastAsia="Times New Roman" w:hAnsi="Segoe UI" w:cs="Segoe UI"/>
          <w:color w:val="000000" w:themeColor="text1"/>
          <w:kern w:val="0"/>
          <w14:ligatures w14:val="none"/>
        </w:rPr>
        <w:t> Before creating, ask: </w:t>
      </w:r>
      <w:r w:rsidRPr="00E40C39">
        <w:rPr>
          <w:rFonts w:ascii="Segoe UI" w:eastAsia="Times New Roman" w:hAnsi="Segoe UI" w:cs="Segoe UI"/>
          <w:b/>
          <w:bCs/>
          <w:color w:val="000000" w:themeColor="text1"/>
          <w:kern w:val="0"/>
          <w14:ligatures w14:val="none"/>
        </w:rPr>
        <w:t>Who</w:t>
      </w:r>
      <w:r w:rsidRPr="00E40C39">
        <w:rPr>
          <w:rFonts w:ascii="Segoe UI" w:eastAsia="Times New Roman" w:hAnsi="Segoe UI" w:cs="Segoe UI"/>
          <w:color w:val="000000" w:themeColor="text1"/>
          <w:kern w:val="0"/>
          <w14:ligatures w14:val="none"/>
        </w:rPr>
        <w:t> is this for? </w:t>
      </w:r>
      <w:r w:rsidRPr="00E40C39">
        <w:rPr>
          <w:rFonts w:ascii="Segoe UI" w:eastAsia="Times New Roman" w:hAnsi="Segoe UI" w:cs="Segoe UI"/>
          <w:b/>
          <w:bCs/>
          <w:color w:val="000000" w:themeColor="text1"/>
          <w:kern w:val="0"/>
          <w14:ligatures w14:val="none"/>
        </w:rPr>
        <w:t>What</w:t>
      </w:r>
      <w:r w:rsidRPr="00E40C39">
        <w:rPr>
          <w:rFonts w:ascii="Segoe UI" w:eastAsia="Times New Roman" w:hAnsi="Segoe UI" w:cs="Segoe UI"/>
          <w:color w:val="000000" w:themeColor="text1"/>
          <w:kern w:val="0"/>
          <w14:ligatures w14:val="none"/>
        </w:rPr>
        <w:t> do I want them to do after consuming it? </w:t>
      </w:r>
      <w:r w:rsidRPr="00E40C39">
        <w:rPr>
          <w:rFonts w:ascii="Segoe UI" w:eastAsia="Times New Roman" w:hAnsi="Segoe UI" w:cs="Segoe UI"/>
          <w:b/>
          <w:bCs/>
          <w:color w:val="000000" w:themeColor="text1"/>
          <w:kern w:val="0"/>
          <w14:ligatures w14:val="none"/>
        </w:rPr>
        <w:t>Where</w:t>
      </w:r>
      <w:r w:rsidRPr="00E40C39">
        <w:rPr>
          <w:rFonts w:ascii="Segoe UI" w:eastAsia="Times New Roman" w:hAnsi="Segoe UI" w:cs="Segoe UI"/>
          <w:color w:val="000000" w:themeColor="text1"/>
          <w:kern w:val="0"/>
          <w14:ligatures w14:val="none"/>
        </w:rPr>
        <w:t> will I share it?</w:t>
      </w:r>
    </w:p>
    <w:p w14:paraId="1FE87A62" w14:textId="77777777" w:rsidR="00E40C39" w:rsidRPr="00E40C39" w:rsidRDefault="00E40C39" w:rsidP="00E40C39">
      <w:pPr>
        <w:spacing w:before="240" w:after="240" w:line="420" w:lineRule="atLeast"/>
        <w:outlineLvl w:val="3"/>
        <w:rPr>
          <w:rFonts w:ascii="Segoe UI" w:eastAsia="Times New Roman" w:hAnsi="Segoe UI" w:cs="Segoe UI"/>
          <w:b/>
          <w:bCs/>
          <w:color w:val="000000" w:themeColor="text1"/>
          <w:kern w:val="0"/>
          <w14:ligatures w14:val="none"/>
        </w:rPr>
      </w:pPr>
      <w:r w:rsidRPr="00E40C39">
        <w:rPr>
          <w:rFonts w:ascii="Segoe UI" w:eastAsia="Times New Roman" w:hAnsi="Segoe UI" w:cs="Segoe UI"/>
          <w:b/>
          <w:bCs/>
          <w:color w:val="000000" w:themeColor="text1"/>
          <w:kern w:val="0"/>
          <w14:ligatures w14:val="none"/>
        </w:rPr>
        <w:t>Chapter 6 Practical Application: Content Pillars &amp; Brainstorming Matrix</w:t>
      </w:r>
    </w:p>
    <w:p w14:paraId="34ABB2FB" w14:textId="45FAC8B5" w:rsidR="00E40C39" w:rsidRPr="00E40C39" w:rsidRDefault="00FD65F4" w:rsidP="00E40C39">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E40C39" w:rsidRPr="00E40C39">
        <w:rPr>
          <w:rFonts w:ascii="Segoe UI" w:eastAsia="Times New Roman" w:hAnsi="Segoe UI" w:cs="Segoe UI"/>
          <w:b/>
          <w:bCs/>
          <w:color w:val="000000" w:themeColor="text1"/>
          <w:kern w:val="0"/>
          <w14:ligatures w14:val="none"/>
        </w:rPr>
        <w:t>Task: Define your content pillars and generate one month of ideas.</w:t>
      </w:r>
    </w:p>
    <w:p w14:paraId="39FE158F"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Part 1: My Content Pillars</w:t>
      </w:r>
      <w:r w:rsidRPr="00E40C39">
        <w:rPr>
          <w:rFonts w:ascii="Segoe UI" w:eastAsia="Times New Roman" w:hAnsi="Segoe UI" w:cs="Segoe UI"/>
          <w:color w:val="000000" w:themeColor="text1"/>
          <w:kern w:val="0"/>
          <w14:ligatures w14:val="none"/>
        </w:rPr>
        <w:br/>
        <w:t>Based on my ICA's problems and interests, my 3-5 content pillars are:</w:t>
      </w:r>
      <w:r w:rsidRPr="00E40C39">
        <w:rPr>
          <w:rFonts w:ascii="Segoe UI" w:eastAsia="Times New Roman" w:hAnsi="Segoe UI" w:cs="Segoe UI"/>
          <w:color w:val="000000" w:themeColor="text1"/>
          <w:kern w:val="0"/>
          <w14:ligatures w14:val="none"/>
        </w:rPr>
        <w:br/>
        <w:t>1.</w:t>
      </w:r>
      <w:r w:rsidRPr="00E40C39">
        <w:rPr>
          <w:rFonts w:ascii="Segoe UI" w:eastAsia="Times New Roman" w:hAnsi="Segoe UI" w:cs="Segoe UI"/>
          <w:color w:val="000000" w:themeColor="text1"/>
          <w:kern w:val="0"/>
          <w14:ligatures w14:val="none"/>
        </w:rPr>
        <w:br/>
        <w:t>2.</w:t>
      </w:r>
      <w:r w:rsidRPr="00E40C39">
        <w:rPr>
          <w:rFonts w:ascii="Segoe UI" w:eastAsia="Times New Roman" w:hAnsi="Segoe UI" w:cs="Segoe UI"/>
          <w:color w:val="000000" w:themeColor="text1"/>
          <w:kern w:val="0"/>
          <w14:ligatures w14:val="none"/>
        </w:rPr>
        <w:br/>
        <w:t>3.</w:t>
      </w:r>
    </w:p>
    <w:p w14:paraId="638DE8A3"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lastRenderedPageBreak/>
        <w:t>Part 2: The Brainstorming Matrix</w:t>
      </w:r>
      <w:r w:rsidRPr="00E40C39">
        <w:rPr>
          <w:rFonts w:ascii="Segoe UI" w:eastAsia="Times New Roman" w:hAnsi="Segoe UI" w:cs="Segoe UI"/>
          <w:color w:val="000000" w:themeColor="text1"/>
          <w:kern w:val="0"/>
          <w14:ligatures w14:val="none"/>
        </w:rPr>
        <w:br/>
        <w:t>For each pillar, brainstorm content ideas in different formats.</w:t>
      </w:r>
    </w:p>
    <w:tbl>
      <w:tblPr>
        <w:tblW w:w="0" w:type="auto"/>
        <w:tblCellMar>
          <w:top w:w="15" w:type="dxa"/>
          <w:left w:w="15" w:type="dxa"/>
          <w:bottom w:w="15" w:type="dxa"/>
          <w:right w:w="15" w:type="dxa"/>
        </w:tblCellMar>
        <w:tblLook w:val="04A0" w:firstRow="1" w:lastRow="0" w:firstColumn="1" w:lastColumn="0" w:noHBand="0" w:noVBand="1"/>
      </w:tblPr>
      <w:tblGrid>
        <w:gridCol w:w="2178"/>
        <w:gridCol w:w="1160"/>
        <w:gridCol w:w="1160"/>
      </w:tblGrid>
      <w:tr w:rsidR="00E40C39" w:rsidRPr="00E40C39" w14:paraId="60D6F2DF" w14:textId="77777777">
        <w:trPr>
          <w:tblHeader/>
        </w:trPr>
        <w:tc>
          <w:tcPr>
            <w:tcW w:w="0" w:type="auto"/>
            <w:tcBorders>
              <w:top w:val="nil"/>
            </w:tcBorders>
            <w:tcMar>
              <w:top w:w="150" w:type="dxa"/>
              <w:left w:w="0" w:type="dxa"/>
              <w:bottom w:w="150" w:type="dxa"/>
              <w:right w:w="240" w:type="dxa"/>
            </w:tcMar>
            <w:vAlign w:val="center"/>
            <w:hideMark/>
          </w:tcPr>
          <w:p w14:paraId="56229F50"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Pillar 1</w:t>
            </w:r>
          </w:p>
        </w:tc>
        <w:tc>
          <w:tcPr>
            <w:tcW w:w="0" w:type="auto"/>
            <w:tcBorders>
              <w:top w:val="nil"/>
            </w:tcBorders>
            <w:tcMar>
              <w:top w:w="150" w:type="dxa"/>
              <w:left w:w="240" w:type="dxa"/>
              <w:bottom w:w="150" w:type="dxa"/>
              <w:right w:w="240" w:type="dxa"/>
            </w:tcMar>
            <w:vAlign w:val="center"/>
            <w:hideMark/>
          </w:tcPr>
          <w:p w14:paraId="0946A1B3"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Pillar 2</w:t>
            </w:r>
          </w:p>
        </w:tc>
        <w:tc>
          <w:tcPr>
            <w:tcW w:w="0" w:type="auto"/>
            <w:tcBorders>
              <w:top w:val="nil"/>
            </w:tcBorders>
            <w:tcMar>
              <w:top w:w="150" w:type="dxa"/>
              <w:left w:w="240" w:type="dxa"/>
              <w:bottom w:w="150" w:type="dxa"/>
              <w:right w:w="240" w:type="dxa"/>
            </w:tcMar>
            <w:vAlign w:val="center"/>
            <w:hideMark/>
          </w:tcPr>
          <w:p w14:paraId="75B5F723"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Pillar 3</w:t>
            </w:r>
          </w:p>
        </w:tc>
      </w:tr>
      <w:tr w:rsidR="00E40C39" w:rsidRPr="00E40C39" w14:paraId="7D812011" w14:textId="77777777">
        <w:tc>
          <w:tcPr>
            <w:tcW w:w="0" w:type="auto"/>
            <w:tcMar>
              <w:top w:w="150" w:type="dxa"/>
              <w:left w:w="0" w:type="dxa"/>
              <w:bottom w:w="150" w:type="dxa"/>
              <w:right w:w="240" w:type="dxa"/>
            </w:tcMar>
            <w:vAlign w:val="center"/>
            <w:hideMark/>
          </w:tcPr>
          <w:p w14:paraId="31304A47"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Blog Post Idea</w:t>
            </w:r>
          </w:p>
        </w:tc>
        <w:tc>
          <w:tcPr>
            <w:tcW w:w="0" w:type="auto"/>
            <w:tcMar>
              <w:top w:w="150" w:type="dxa"/>
              <w:left w:w="240" w:type="dxa"/>
              <w:bottom w:w="150" w:type="dxa"/>
              <w:right w:w="240" w:type="dxa"/>
            </w:tcMar>
            <w:vAlign w:val="center"/>
            <w:hideMark/>
          </w:tcPr>
          <w:p w14:paraId="249E4389"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0" w:type="dxa"/>
            </w:tcMar>
            <w:vAlign w:val="center"/>
            <w:hideMark/>
          </w:tcPr>
          <w:p w14:paraId="6691AC05"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r>
      <w:tr w:rsidR="00E40C39" w:rsidRPr="00E40C39" w14:paraId="5708EF09" w14:textId="77777777">
        <w:tc>
          <w:tcPr>
            <w:tcW w:w="0" w:type="auto"/>
            <w:tcMar>
              <w:top w:w="150" w:type="dxa"/>
              <w:left w:w="0" w:type="dxa"/>
              <w:bottom w:w="150" w:type="dxa"/>
              <w:right w:w="240" w:type="dxa"/>
            </w:tcMar>
            <w:vAlign w:val="center"/>
            <w:hideMark/>
          </w:tcPr>
          <w:p w14:paraId="5DB82DBA"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Social Media Idea</w:t>
            </w:r>
          </w:p>
        </w:tc>
        <w:tc>
          <w:tcPr>
            <w:tcW w:w="0" w:type="auto"/>
            <w:tcMar>
              <w:top w:w="150" w:type="dxa"/>
              <w:left w:w="240" w:type="dxa"/>
              <w:bottom w:w="150" w:type="dxa"/>
              <w:right w:w="240" w:type="dxa"/>
            </w:tcMar>
            <w:vAlign w:val="center"/>
            <w:hideMark/>
          </w:tcPr>
          <w:p w14:paraId="7DBF14A7"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0" w:type="dxa"/>
            </w:tcMar>
            <w:vAlign w:val="center"/>
            <w:hideMark/>
          </w:tcPr>
          <w:p w14:paraId="268853F0"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r>
      <w:tr w:rsidR="00E40C39" w:rsidRPr="00E40C39" w14:paraId="5B6CA922" w14:textId="77777777">
        <w:tc>
          <w:tcPr>
            <w:tcW w:w="0" w:type="auto"/>
            <w:tcMar>
              <w:top w:w="150" w:type="dxa"/>
              <w:left w:w="0" w:type="dxa"/>
              <w:bottom w:w="150" w:type="dxa"/>
              <w:right w:w="240" w:type="dxa"/>
            </w:tcMar>
            <w:vAlign w:val="center"/>
            <w:hideMark/>
          </w:tcPr>
          <w:p w14:paraId="0CC705BD"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Video/Reel Idea</w:t>
            </w:r>
          </w:p>
        </w:tc>
        <w:tc>
          <w:tcPr>
            <w:tcW w:w="0" w:type="auto"/>
            <w:tcMar>
              <w:top w:w="150" w:type="dxa"/>
              <w:left w:w="240" w:type="dxa"/>
              <w:bottom w:w="150" w:type="dxa"/>
              <w:right w:w="240" w:type="dxa"/>
            </w:tcMar>
            <w:vAlign w:val="center"/>
            <w:hideMark/>
          </w:tcPr>
          <w:p w14:paraId="4A33D27D"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0" w:type="dxa"/>
            </w:tcMar>
            <w:vAlign w:val="center"/>
            <w:hideMark/>
          </w:tcPr>
          <w:p w14:paraId="411EF368"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r>
      <w:tr w:rsidR="00E40C39" w:rsidRPr="00E40C39" w14:paraId="63DAD0F5" w14:textId="77777777">
        <w:tc>
          <w:tcPr>
            <w:tcW w:w="0" w:type="auto"/>
            <w:tcMar>
              <w:top w:w="150" w:type="dxa"/>
              <w:left w:w="0" w:type="dxa"/>
              <w:bottom w:w="150" w:type="dxa"/>
              <w:right w:w="240" w:type="dxa"/>
            </w:tcMar>
            <w:vAlign w:val="center"/>
            <w:hideMark/>
          </w:tcPr>
          <w:p w14:paraId="72A15AB6"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Lead Magnet Idea</w:t>
            </w:r>
          </w:p>
        </w:tc>
        <w:tc>
          <w:tcPr>
            <w:tcW w:w="0" w:type="auto"/>
            <w:tcMar>
              <w:top w:w="150" w:type="dxa"/>
              <w:left w:w="240" w:type="dxa"/>
              <w:bottom w:w="150" w:type="dxa"/>
              <w:right w:w="240" w:type="dxa"/>
            </w:tcMar>
            <w:vAlign w:val="center"/>
            <w:hideMark/>
          </w:tcPr>
          <w:p w14:paraId="3321DE65"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0" w:type="dxa"/>
            </w:tcMar>
            <w:vAlign w:val="center"/>
            <w:hideMark/>
          </w:tcPr>
          <w:p w14:paraId="355DA049"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r>
    </w:tbl>
    <w:p w14:paraId="5C8F28EF"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My Content Rule:</w:t>
      </w:r>
      <w:r w:rsidRPr="00E40C39">
        <w:rPr>
          <w:rFonts w:ascii="Segoe UI" w:eastAsia="Times New Roman" w:hAnsi="Segoe UI" w:cs="Segoe UI"/>
          <w:color w:val="000000" w:themeColor="text1"/>
          <w:kern w:val="0"/>
          <w14:ligatures w14:val="none"/>
        </w:rPr>
        <w:t> "I will create one piece of 'hero' content (like a blog post) per week and repurpose it into 3-4 smaller pieces for social media."</w:t>
      </w:r>
    </w:p>
    <w:p w14:paraId="5405A77D" w14:textId="77777777" w:rsidR="00FD65F4" w:rsidRDefault="00FD65F4" w:rsidP="00E40C39">
      <w:pPr>
        <w:spacing w:before="480" w:after="240" w:line="450" w:lineRule="atLeast"/>
        <w:outlineLvl w:val="2"/>
        <w:rPr>
          <w:rFonts w:ascii="Segoe UI" w:eastAsia="Times New Roman" w:hAnsi="Segoe UI" w:cs="Segoe UI"/>
          <w:color w:val="000000" w:themeColor="text1"/>
          <w:kern w:val="0"/>
          <w14:ligatures w14:val="none"/>
        </w:rPr>
      </w:pPr>
      <w:r>
        <w:rPr>
          <w:rFonts w:ascii="Segoe UI" w:eastAsia="Times New Roman" w:hAnsi="Segoe UI" w:cs="Segoe UI"/>
          <w:color w:val="000000" w:themeColor="text1"/>
          <w:kern w:val="0"/>
          <w14:ligatures w14:val="none"/>
        </w:rPr>
        <w:br/>
      </w:r>
      <w:r>
        <w:rPr>
          <w:rFonts w:ascii="Segoe UI" w:eastAsia="Times New Roman" w:hAnsi="Segoe UI" w:cs="Segoe UI"/>
          <w:color w:val="000000" w:themeColor="text1"/>
          <w:kern w:val="0"/>
          <w14:ligatures w14:val="none"/>
        </w:rPr>
        <w:br/>
      </w:r>
      <w:r>
        <w:rPr>
          <w:rFonts w:ascii="Segoe UI" w:eastAsia="Times New Roman" w:hAnsi="Segoe UI" w:cs="Segoe UI"/>
          <w:color w:val="000000" w:themeColor="text1"/>
          <w:kern w:val="0"/>
          <w14:ligatures w14:val="none"/>
        </w:rPr>
        <w:br/>
      </w:r>
      <w:r>
        <w:rPr>
          <w:rFonts w:ascii="Segoe UI" w:eastAsia="Times New Roman" w:hAnsi="Segoe UI" w:cs="Segoe UI"/>
          <w:color w:val="000000" w:themeColor="text1"/>
          <w:kern w:val="0"/>
          <w14:ligatures w14:val="none"/>
        </w:rPr>
        <w:br/>
      </w:r>
    </w:p>
    <w:p w14:paraId="61E49A61" w14:textId="77777777" w:rsidR="00FD65F4" w:rsidRDefault="00FD65F4" w:rsidP="00E40C39">
      <w:pPr>
        <w:spacing w:before="480" w:after="240" w:line="450" w:lineRule="atLeast"/>
        <w:outlineLvl w:val="2"/>
        <w:rPr>
          <w:rFonts w:ascii="Segoe UI" w:eastAsia="Times New Roman" w:hAnsi="Segoe UI" w:cs="Segoe UI"/>
          <w:color w:val="000000" w:themeColor="text1"/>
          <w:kern w:val="0"/>
          <w14:ligatures w14:val="none"/>
        </w:rPr>
      </w:pPr>
    </w:p>
    <w:p w14:paraId="0FB8115A" w14:textId="77777777" w:rsidR="00FD65F4" w:rsidRDefault="00FD65F4" w:rsidP="00E40C39">
      <w:pPr>
        <w:spacing w:before="480" w:after="240" w:line="450" w:lineRule="atLeast"/>
        <w:outlineLvl w:val="2"/>
        <w:rPr>
          <w:rFonts w:ascii="Segoe UI" w:eastAsia="Times New Roman" w:hAnsi="Segoe UI" w:cs="Segoe UI"/>
          <w:color w:val="000000" w:themeColor="text1"/>
          <w:kern w:val="0"/>
          <w14:ligatures w14:val="none"/>
        </w:rPr>
      </w:pPr>
    </w:p>
    <w:p w14:paraId="41507817" w14:textId="77777777" w:rsidR="00FD65F4" w:rsidRDefault="00FD65F4" w:rsidP="00E40C39">
      <w:pPr>
        <w:spacing w:before="480" w:after="240" w:line="450" w:lineRule="atLeast"/>
        <w:outlineLvl w:val="2"/>
        <w:rPr>
          <w:rFonts w:ascii="Segoe UI" w:eastAsia="Times New Roman" w:hAnsi="Segoe UI" w:cs="Segoe UI"/>
          <w:color w:val="000000" w:themeColor="text1"/>
          <w:kern w:val="0"/>
          <w14:ligatures w14:val="none"/>
        </w:rPr>
      </w:pPr>
    </w:p>
    <w:p w14:paraId="112E44F2" w14:textId="77777777" w:rsidR="00FD65F4" w:rsidRDefault="00FD65F4" w:rsidP="00E40C39">
      <w:pPr>
        <w:spacing w:before="480" w:after="240" w:line="450" w:lineRule="atLeast"/>
        <w:outlineLvl w:val="2"/>
        <w:rPr>
          <w:rFonts w:ascii="Segoe UI" w:eastAsia="Times New Roman" w:hAnsi="Segoe UI" w:cs="Segoe UI"/>
          <w:color w:val="000000" w:themeColor="text1"/>
          <w:kern w:val="0"/>
          <w14:ligatures w14:val="none"/>
        </w:rPr>
      </w:pPr>
    </w:p>
    <w:p w14:paraId="6C517AA8" w14:textId="3717BE1F" w:rsidR="00E40C39" w:rsidRPr="00E40C39" w:rsidRDefault="00E40C39"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E40C39">
        <w:rPr>
          <w:rFonts w:ascii="Segoe UI" w:eastAsia="Times New Roman" w:hAnsi="Segoe UI" w:cs="Segoe UI"/>
          <w:b/>
          <w:bCs/>
          <w:color w:val="000000" w:themeColor="text1"/>
          <w:kern w:val="0"/>
          <w:sz w:val="30"/>
          <w:szCs w:val="30"/>
          <w14:ligatures w14:val="none"/>
        </w:rPr>
        <w:lastRenderedPageBreak/>
        <w:t>Chapter 7 - Building an Email List: Why Your Inbox is Your Most Valuable Asset</w:t>
      </w:r>
    </w:p>
    <w:p w14:paraId="5A42C2D6" w14:textId="090657C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 xml:space="preserve">Social media algorithms change, and website traffic fluctuates, but your email list is an asset you own and control. It is a direct line of communication to your most engaged audience—people who have given you permission to show up in their personal inbox. </w:t>
      </w:r>
      <w:r w:rsidR="00FD65F4">
        <w:rPr>
          <w:rFonts w:ascii="Segoe UI" w:eastAsia="Times New Roman" w:hAnsi="Segoe UI" w:cs="Segoe UI"/>
          <w:color w:val="000000" w:themeColor="text1"/>
          <w:kern w:val="0"/>
          <w14:ligatures w14:val="none"/>
        </w:rPr>
        <w:br/>
      </w:r>
      <w:r w:rsidR="00FD65F4">
        <w:rPr>
          <w:rFonts w:ascii="Segoe UI" w:eastAsia="Times New Roman" w:hAnsi="Segoe UI" w:cs="Segoe UI"/>
          <w:color w:val="000000" w:themeColor="text1"/>
          <w:kern w:val="0"/>
          <w14:ligatures w14:val="none"/>
        </w:rPr>
        <w:br/>
      </w:r>
      <w:r w:rsidRPr="00E40C39">
        <w:rPr>
          <w:rFonts w:ascii="Segoe UI" w:eastAsia="Times New Roman" w:hAnsi="Segoe UI" w:cs="Segoe UI"/>
          <w:color w:val="000000" w:themeColor="text1"/>
          <w:kern w:val="0"/>
          <w14:ligatures w14:val="none"/>
        </w:rPr>
        <w:t>An email list is the most effective way to nurture leads through the Middle and Bottom of the Funnel, build relationships, and drive sales. The return on investment (ROI) for email marketing is consistently among the highest of any channel. Building a list from day one is one of the smartest marketing investments you can make.</w:t>
      </w:r>
      <w:r w:rsidR="00FD65F4">
        <w:rPr>
          <w:rFonts w:ascii="Segoe UI" w:eastAsia="Times New Roman" w:hAnsi="Segoe UI" w:cs="Segoe UI"/>
          <w:color w:val="000000" w:themeColor="text1"/>
          <w:kern w:val="0"/>
          <w14:ligatures w14:val="none"/>
        </w:rPr>
        <w:br/>
      </w:r>
      <w:r w:rsidR="00FD65F4">
        <w:rPr>
          <w:rFonts w:ascii="Segoe UI" w:eastAsia="Times New Roman" w:hAnsi="Segoe UI" w:cs="Segoe UI"/>
          <w:color w:val="000000" w:themeColor="text1"/>
          <w:kern w:val="0"/>
          <w14:ligatures w14:val="none"/>
        </w:rPr>
        <w:br/>
      </w:r>
      <w:r w:rsidRPr="00E40C39">
        <w:rPr>
          <w:rFonts w:ascii="Segoe UI" w:eastAsia="Times New Roman" w:hAnsi="Segoe UI" w:cs="Segoe UI"/>
          <w:color w:val="000000" w:themeColor="text1"/>
          <w:kern w:val="0"/>
          <w14:ligatures w14:val="none"/>
        </w:rPr>
        <w:t>Building an email list is a simple three-step process: Attract, Capture, and Nurture.</w:t>
      </w:r>
    </w:p>
    <w:p w14:paraId="4E3980A1" w14:textId="77777777" w:rsidR="00E40C39" w:rsidRPr="00E40C39" w:rsidRDefault="00E40C39" w:rsidP="00E40C39">
      <w:pPr>
        <w:numPr>
          <w:ilvl w:val="0"/>
          <w:numId w:val="18"/>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Step 1: Attract with a Lead Magnet:</w:t>
      </w:r>
      <w:r w:rsidRPr="00E40C39">
        <w:rPr>
          <w:rFonts w:ascii="Segoe UI" w:eastAsia="Times New Roman" w:hAnsi="Segoe UI" w:cs="Segoe UI"/>
          <w:color w:val="000000" w:themeColor="text1"/>
          <w:kern w:val="0"/>
          <w14:ligatures w14:val="none"/>
        </w:rPr>
        <w:t> This is a free, high-value item you offer in exchange for an email address. It must solve one specific, pressing problem for your ICA.</w:t>
      </w:r>
    </w:p>
    <w:p w14:paraId="0F08881E" w14:textId="70D0AE1E" w:rsidR="00E40C39" w:rsidRPr="00E40C39" w:rsidRDefault="00E40C39" w:rsidP="00E40C39">
      <w:pPr>
        <w:numPr>
          <w:ilvl w:val="1"/>
          <w:numId w:val="18"/>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Formats:</w:t>
      </w:r>
      <w:r w:rsidRPr="00E40C39">
        <w:rPr>
          <w:rFonts w:ascii="Segoe UI" w:eastAsia="Times New Roman" w:hAnsi="Segoe UI" w:cs="Segoe UI"/>
          <w:color w:val="000000" w:themeColor="text1"/>
          <w:kern w:val="0"/>
          <w14:ligatures w14:val="none"/>
        </w:rPr>
        <w:t> Checklist, PDF guide, mini-course, discount code, template.</w:t>
      </w:r>
      <w:r w:rsidR="00FD65F4">
        <w:rPr>
          <w:rFonts w:ascii="Segoe UI" w:eastAsia="Times New Roman" w:hAnsi="Segoe UI" w:cs="Segoe UI"/>
          <w:color w:val="000000" w:themeColor="text1"/>
          <w:kern w:val="0"/>
          <w14:ligatures w14:val="none"/>
        </w:rPr>
        <w:br/>
      </w:r>
    </w:p>
    <w:p w14:paraId="555AA264" w14:textId="77777777" w:rsidR="00E40C39" w:rsidRDefault="00E40C39" w:rsidP="00E40C39">
      <w:pPr>
        <w:numPr>
          <w:ilvl w:val="0"/>
          <w:numId w:val="18"/>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Step 2: Capture with a Sign-up Form:</w:t>
      </w:r>
      <w:r w:rsidRPr="00E40C39">
        <w:rPr>
          <w:rFonts w:ascii="Segoe UI" w:eastAsia="Times New Roman" w:hAnsi="Segoe UI" w:cs="Segoe UI"/>
          <w:color w:val="000000" w:themeColor="text1"/>
          <w:kern w:val="0"/>
          <w14:ligatures w14:val="none"/>
        </w:rPr>
        <w:t xml:space="preserve"> Use an email marketing service (like </w:t>
      </w:r>
      <w:proofErr w:type="spellStart"/>
      <w:r w:rsidRPr="00E40C39">
        <w:rPr>
          <w:rFonts w:ascii="Segoe UI" w:eastAsia="Times New Roman" w:hAnsi="Segoe UI" w:cs="Segoe UI"/>
          <w:color w:val="000000" w:themeColor="text1"/>
          <w:kern w:val="0"/>
          <w14:ligatures w14:val="none"/>
        </w:rPr>
        <w:t>ConvertKit</w:t>
      </w:r>
      <w:proofErr w:type="spellEnd"/>
      <w:r w:rsidRPr="00E40C39">
        <w:rPr>
          <w:rFonts w:ascii="Segoe UI" w:eastAsia="Times New Roman" w:hAnsi="Segoe UI" w:cs="Segoe UI"/>
          <w:color w:val="000000" w:themeColor="text1"/>
          <w:kern w:val="0"/>
          <w14:ligatures w14:val="none"/>
        </w:rPr>
        <w:t xml:space="preserve">, Mailchimp, or </w:t>
      </w:r>
      <w:proofErr w:type="spellStart"/>
      <w:r w:rsidRPr="00E40C39">
        <w:rPr>
          <w:rFonts w:ascii="Segoe UI" w:eastAsia="Times New Roman" w:hAnsi="Segoe UI" w:cs="Segoe UI"/>
          <w:color w:val="000000" w:themeColor="text1"/>
          <w:kern w:val="0"/>
          <w14:ligatures w14:val="none"/>
        </w:rPr>
        <w:t>Beehiiv</w:t>
      </w:r>
      <w:proofErr w:type="spellEnd"/>
      <w:r w:rsidRPr="00E40C39">
        <w:rPr>
          <w:rFonts w:ascii="Segoe UI" w:eastAsia="Times New Roman" w:hAnsi="Segoe UI" w:cs="Segoe UI"/>
          <w:color w:val="000000" w:themeColor="text1"/>
          <w:kern w:val="0"/>
          <w14:ligatures w14:val="none"/>
        </w:rPr>
        <w:t>) to create a simple form on your website, usually in the header, footer, or as a pop-up.</w:t>
      </w:r>
    </w:p>
    <w:p w14:paraId="748D6E62" w14:textId="77777777" w:rsidR="00FD65F4" w:rsidRPr="00E40C39" w:rsidRDefault="00FD65F4" w:rsidP="00FD65F4">
      <w:pPr>
        <w:spacing w:after="0" w:line="240" w:lineRule="auto"/>
        <w:ind w:left="720"/>
        <w:rPr>
          <w:rFonts w:ascii="Segoe UI" w:eastAsia="Times New Roman" w:hAnsi="Segoe UI" w:cs="Segoe UI"/>
          <w:color w:val="000000" w:themeColor="text1"/>
          <w:kern w:val="0"/>
          <w14:ligatures w14:val="none"/>
        </w:rPr>
      </w:pPr>
    </w:p>
    <w:p w14:paraId="62FEE48C" w14:textId="690B562A" w:rsidR="00E40C39" w:rsidRPr="00FD65F4" w:rsidRDefault="00E40C39" w:rsidP="00FD65F4">
      <w:pPr>
        <w:numPr>
          <w:ilvl w:val="0"/>
          <w:numId w:val="18"/>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Step 3: Nurture with a Welcome Sequence:</w:t>
      </w:r>
      <w:r w:rsidRPr="00E40C39">
        <w:rPr>
          <w:rFonts w:ascii="Segoe UI" w:eastAsia="Times New Roman" w:hAnsi="Segoe UI" w:cs="Segoe UI"/>
          <w:color w:val="000000" w:themeColor="text1"/>
          <w:kern w:val="0"/>
          <w14:ligatures w14:val="none"/>
        </w:rPr>
        <w:t> When someone signs up, don't just send them the lead magnet and go silent. Automate a series of 3-5 emails that delivers the lead magnet, provides more value, and gently introduces your paid offer.</w:t>
      </w:r>
    </w:p>
    <w:p w14:paraId="6792C52B" w14:textId="77777777" w:rsidR="00E40C39" w:rsidRPr="00E40C39" w:rsidRDefault="00E40C39" w:rsidP="00E40C39">
      <w:pPr>
        <w:spacing w:before="240" w:after="240" w:line="420" w:lineRule="atLeast"/>
        <w:outlineLvl w:val="3"/>
        <w:rPr>
          <w:rFonts w:ascii="Segoe UI" w:eastAsia="Times New Roman" w:hAnsi="Segoe UI" w:cs="Segoe UI"/>
          <w:b/>
          <w:bCs/>
          <w:color w:val="000000" w:themeColor="text1"/>
          <w:kern w:val="0"/>
          <w14:ligatures w14:val="none"/>
        </w:rPr>
      </w:pPr>
      <w:r w:rsidRPr="00E40C39">
        <w:rPr>
          <w:rFonts w:ascii="Segoe UI" w:eastAsia="Times New Roman" w:hAnsi="Segoe UI" w:cs="Segoe UI"/>
          <w:b/>
          <w:bCs/>
          <w:color w:val="000000" w:themeColor="text1"/>
          <w:kern w:val="0"/>
          <w14:ligatures w14:val="none"/>
        </w:rPr>
        <w:t>Chapter 7 Practical Application: Lead Magnet Ideation &amp; ESP Setup</w:t>
      </w:r>
    </w:p>
    <w:p w14:paraId="04A2FB8F" w14:textId="36428E74" w:rsidR="00E40C39" w:rsidRPr="00E40C39" w:rsidRDefault="00FD65F4" w:rsidP="00E40C39">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E40C39" w:rsidRPr="00E40C39">
        <w:rPr>
          <w:rFonts w:ascii="Segoe UI" w:eastAsia="Times New Roman" w:hAnsi="Segoe UI" w:cs="Segoe UI"/>
          <w:b/>
          <w:bCs/>
          <w:color w:val="000000" w:themeColor="text1"/>
          <w:kern w:val="0"/>
          <w14:ligatures w14:val="none"/>
        </w:rPr>
        <w:t>Task: Define your lead magnet and set up your email marketing system.</w:t>
      </w:r>
    </w:p>
    <w:p w14:paraId="7B9956DE"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Part 1: The Lead Magnet</w:t>
      </w:r>
    </w:p>
    <w:p w14:paraId="44A66C26" w14:textId="77777777" w:rsidR="00E40C39" w:rsidRPr="00E40C39" w:rsidRDefault="00E40C39" w:rsidP="00E40C39">
      <w:pPr>
        <w:numPr>
          <w:ilvl w:val="0"/>
          <w:numId w:val="19"/>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My ICA's #1 Quick, Solvable Problem:</w:t>
      </w:r>
      <w:r w:rsidRPr="00E40C39">
        <w:rPr>
          <w:rFonts w:ascii="Segoe UI" w:eastAsia="Times New Roman" w:hAnsi="Segoe UI" w:cs="Segoe UI"/>
          <w:color w:val="000000" w:themeColor="text1"/>
          <w:kern w:val="0"/>
          <w14:ligatures w14:val="none"/>
        </w:rPr>
        <w:t> _________________________</w:t>
      </w:r>
    </w:p>
    <w:p w14:paraId="3F8FBE0E" w14:textId="77777777" w:rsidR="00E40C39" w:rsidRPr="00E40C39" w:rsidRDefault="00E40C39" w:rsidP="00E40C39">
      <w:pPr>
        <w:numPr>
          <w:ilvl w:val="0"/>
          <w:numId w:val="19"/>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My Lead Magnet Idea:</w:t>
      </w:r>
      <w:r w:rsidRPr="00E40C39">
        <w:rPr>
          <w:rFonts w:ascii="Segoe UI" w:eastAsia="Times New Roman" w:hAnsi="Segoe UI" w:cs="Segoe UI"/>
          <w:color w:val="000000" w:themeColor="text1"/>
          <w:kern w:val="0"/>
          <w14:ligatures w14:val="none"/>
        </w:rPr>
        <w:t> (e.g., "The 5-Day DIY SEO Checklist for Small Businesses")</w:t>
      </w:r>
    </w:p>
    <w:p w14:paraId="087AE72C" w14:textId="77777777" w:rsidR="00E40C39" w:rsidRPr="00E40C39" w:rsidRDefault="00E40C39" w:rsidP="00E40C39">
      <w:pPr>
        <w:numPr>
          <w:ilvl w:val="0"/>
          <w:numId w:val="19"/>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Format:</w:t>
      </w:r>
      <w:r w:rsidRPr="00E40C39">
        <w:rPr>
          <w:rFonts w:ascii="Segoe UI" w:eastAsia="Times New Roman" w:hAnsi="Segoe UI" w:cs="Segoe UI"/>
          <w:color w:val="000000" w:themeColor="text1"/>
          <w:kern w:val="0"/>
          <w14:ligatures w14:val="none"/>
        </w:rPr>
        <w:t> [ ] Checklist [ ] Short Guide [ ] Video Tutorial [ ] Template</w:t>
      </w:r>
    </w:p>
    <w:p w14:paraId="6E032C6B"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Part 2: The Email Service Provider (ESP)</w:t>
      </w:r>
    </w:p>
    <w:p w14:paraId="0ACBEFDF" w14:textId="77777777" w:rsidR="00E40C39" w:rsidRPr="00E40C39" w:rsidRDefault="00E40C39" w:rsidP="00E40C39">
      <w:pPr>
        <w:numPr>
          <w:ilvl w:val="0"/>
          <w:numId w:val="20"/>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lastRenderedPageBreak/>
        <w:t>The ESP I will use:</w:t>
      </w:r>
      <w:r w:rsidRPr="00E40C39">
        <w:rPr>
          <w:rFonts w:ascii="Segoe UI" w:eastAsia="Times New Roman" w:hAnsi="Segoe UI" w:cs="Segoe UI"/>
          <w:color w:val="000000" w:themeColor="text1"/>
          <w:kern w:val="0"/>
          <w14:ligatures w14:val="none"/>
        </w:rPr>
        <w:t xml:space="preserve"> [ ] </w:t>
      </w:r>
      <w:proofErr w:type="spellStart"/>
      <w:r w:rsidRPr="00E40C39">
        <w:rPr>
          <w:rFonts w:ascii="Segoe UI" w:eastAsia="Times New Roman" w:hAnsi="Segoe UI" w:cs="Segoe UI"/>
          <w:color w:val="000000" w:themeColor="text1"/>
          <w:kern w:val="0"/>
          <w14:ligatures w14:val="none"/>
        </w:rPr>
        <w:t>ConvertKit</w:t>
      </w:r>
      <w:proofErr w:type="spellEnd"/>
      <w:r w:rsidRPr="00E40C39">
        <w:rPr>
          <w:rFonts w:ascii="Segoe UI" w:eastAsia="Times New Roman" w:hAnsi="Segoe UI" w:cs="Segoe UI"/>
          <w:color w:val="000000" w:themeColor="text1"/>
          <w:kern w:val="0"/>
          <w14:ligatures w14:val="none"/>
        </w:rPr>
        <w:t xml:space="preserve"> [ ] Mailchimp [ ] </w:t>
      </w:r>
      <w:proofErr w:type="spellStart"/>
      <w:r w:rsidRPr="00E40C39">
        <w:rPr>
          <w:rFonts w:ascii="Segoe UI" w:eastAsia="Times New Roman" w:hAnsi="Segoe UI" w:cs="Segoe UI"/>
          <w:color w:val="000000" w:themeColor="text1"/>
          <w:kern w:val="0"/>
          <w14:ligatures w14:val="none"/>
        </w:rPr>
        <w:t>Beehiiv</w:t>
      </w:r>
      <w:proofErr w:type="spellEnd"/>
      <w:r w:rsidRPr="00E40C39">
        <w:rPr>
          <w:rFonts w:ascii="Segoe UI" w:eastAsia="Times New Roman" w:hAnsi="Segoe UI" w:cs="Segoe UI"/>
          <w:color w:val="000000" w:themeColor="text1"/>
          <w:kern w:val="0"/>
          <w14:ligatures w14:val="none"/>
        </w:rPr>
        <w:t xml:space="preserve"> [ ] Other: _______</w:t>
      </w:r>
    </w:p>
    <w:p w14:paraId="4CBE002C" w14:textId="77777777" w:rsidR="00E40C39" w:rsidRPr="00E40C39" w:rsidRDefault="00E40C39" w:rsidP="00E40C39">
      <w:pPr>
        <w:numPr>
          <w:ilvl w:val="0"/>
          <w:numId w:val="20"/>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My Action Steps:</w:t>
      </w:r>
    </w:p>
    <w:p w14:paraId="301980BC" w14:textId="77777777" w:rsidR="00E40C39" w:rsidRPr="00E40C39" w:rsidRDefault="00E40C39" w:rsidP="00E40C39">
      <w:pPr>
        <w:numPr>
          <w:ilvl w:val="1"/>
          <w:numId w:val="20"/>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I have signed up for an account.</w:t>
      </w:r>
    </w:p>
    <w:p w14:paraId="5D6C8396" w14:textId="77777777" w:rsidR="00E40C39" w:rsidRPr="00E40C39" w:rsidRDefault="00E40C39" w:rsidP="00E40C39">
      <w:pPr>
        <w:numPr>
          <w:ilvl w:val="1"/>
          <w:numId w:val="20"/>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I have created a sign-up form.</w:t>
      </w:r>
    </w:p>
    <w:p w14:paraId="270102C9" w14:textId="77777777" w:rsidR="00E40C39" w:rsidRPr="00E40C39" w:rsidRDefault="00E40C39" w:rsidP="00E40C39">
      <w:pPr>
        <w:numPr>
          <w:ilvl w:val="1"/>
          <w:numId w:val="20"/>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I have placed the form on my website.</w:t>
      </w:r>
    </w:p>
    <w:p w14:paraId="6CD4A512" w14:textId="325FC8D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Part 3: The Welcome Email</w:t>
      </w:r>
      <w:r w:rsidRPr="00E40C39">
        <w:rPr>
          <w:rFonts w:ascii="Segoe UI" w:eastAsia="Times New Roman" w:hAnsi="Segoe UI" w:cs="Segoe UI"/>
          <w:color w:val="000000" w:themeColor="text1"/>
          <w:kern w:val="0"/>
          <w14:ligatures w14:val="none"/>
        </w:rPr>
        <w:br/>
      </w:r>
      <w:r w:rsidR="00FD65F4">
        <w:rPr>
          <w:rFonts w:ascii="Segoe UI" w:eastAsia="Times New Roman" w:hAnsi="Segoe UI" w:cs="Segoe UI"/>
          <w:color w:val="000000" w:themeColor="text1"/>
          <w:kern w:val="0"/>
          <w14:ligatures w14:val="none"/>
        </w:rPr>
        <w:br/>
      </w:r>
      <w:r w:rsidRPr="00E40C39">
        <w:rPr>
          <w:rFonts w:ascii="Segoe UI" w:eastAsia="Times New Roman" w:hAnsi="Segoe UI" w:cs="Segoe UI"/>
          <w:color w:val="000000" w:themeColor="text1"/>
          <w:kern w:val="0"/>
          <w14:ligatures w14:val="none"/>
        </w:rPr>
        <w:t>Draft the first email you will send after someone subscribes.</w:t>
      </w:r>
    </w:p>
    <w:p w14:paraId="34CD8B64" w14:textId="77777777" w:rsidR="00E40C39" w:rsidRPr="00E40C39" w:rsidRDefault="00E40C39" w:rsidP="00E40C39">
      <w:pPr>
        <w:numPr>
          <w:ilvl w:val="0"/>
          <w:numId w:val="2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Subject:</w:t>
      </w:r>
      <w:r w:rsidRPr="00E40C39">
        <w:rPr>
          <w:rFonts w:ascii="Segoe UI" w:eastAsia="Times New Roman" w:hAnsi="Segoe UI" w:cs="Segoe UI"/>
          <w:color w:val="000000" w:themeColor="text1"/>
          <w:kern w:val="0"/>
          <w14:ligatures w14:val="none"/>
        </w:rPr>
        <w:t> Here's your [Lead Magnet Name]!</w:t>
      </w:r>
    </w:p>
    <w:p w14:paraId="4C694BBA" w14:textId="77777777" w:rsidR="00E40C39" w:rsidRPr="00E40C39" w:rsidRDefault="00E40C39" w:rsidP="00E40C39">
      <w:pPr>
        <w:numPr>
          <w:ilvl w:val="0"/>
          <w:numId w:val="21"/>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Body:</w:t>
      </w:r>
      <w:r w:rsidRPr="00E40C39">
        <w:rPr>
          <w:rFonts w:ascii="Segoe UI" w:eastAsia="Times New Roman" w:hAnsi="Segoe UI" w:cs="Segoe UI"/>
          <w:color w:val="000000" w:themeColor="text1"/>
          <w:kern w:val="0"/>
          <w14:ligatures w14:val="none"/>
        </w:rPr>
        <w:br/>
      </w:r>
      <w:r w:rsidRPr="00E40C39">
        <w:rPr>
          <w:rFonts w:ascii="Segoe UI" w:eastAsia="Times New Roman" w:hAnsi="Segoe UI" w:cs="Segoe UI"/>
          <w:i/>
          <w:iCs/>
          <w:color w:val="000000" w:themeColor="text1"/>
          <w:kern w:val="0"/>
          <w14:ligatures w14:val="none"/>
        </w:rPr>
        <w:t>"Hi [First Name],</w:t>
      </w:r>
      <w:r w:rsidRPr="00E40C39">
        <w:rPr>
          <w:rFonts w:ascii="Segoe UI" w:eastAsia="Times New Roman" w:hAnsi="Segoe UI" w:cs="Segoe UI"/>
          <w:color w:val="000000" w:themeColor="text1"/>
          <w:kern w:val="0"/>
          <w14:ligatures w14:val="none"/>
        </w:rPr>
        <w:br/>
      </w:r>
      <w:r w:rsidRPr="00E40C39">
        <w:rPr>
          <w:rFonts w:ascii="Segoe UI" w:eastAsia="Times New Roman" w:hAnsi="Segoe UI" w:cs="Segoe UI"/>
          <w:i/>
          <w:iCs/>
          <w:color w:val="000000" w:themeColor="text1"/>
          <w:kern w:val="0"/>
          <w14:ligatures w14:val="none"/>
        </w:rPr>
        <w:t>Thanks for signing up! I know you're interested in [Solving Problem], so I've attached your free [Lead Magnet Name] for you.</w:t>
      </w:r>
      <w:r w:rsidRPr="00E40C39">
        <w:rPr>
          <w:rFonts w:ascii="Segoe UI" w:eastAsia="Times New Roman" w:hAnsi="Segoe UI" w:cs="Segoe UI"/>
          <w:color w:val="000000" w:themeColor="text1"/>
          <w:kern w:val="0"/>
          <w14:ligatures w14:val="none"/>
        </w:rPr>
        <w:br/>
      </w:r>
      <w:r w:rsidRPr="00E40C39">
        <w:rPr>
          <w:rFonts w:ascii="Segoe UI" w:eastAsia="Times New Roman" w:hAnsi="Segoe UI" w:cs="Segoe UI"/>
          <w:i/>
          <w:iCs/>
          <w:color w:val="000000" w:themeColor="text1"/>
          <w:kern w:val="0"/>
          <w14:ligatures w14:val="none"/>
        </w:rPr>
        <w:t>[Link to Download]</w:t>
      </w:r>
      <w:r w:rsidRPr="00E40C39">
        <w:rPr>
          <w:rFonts w:ascii="Segoe UI" w:eastAsia="Times New Roman" w:hAnsi="Segoe UI" w:cs="Segoe UI"/>
          <w:color w:val="000000" w:themeColor="text1"/>
          <w:kern w:val="0"/>
          <w14:ligatures w14:val="none"/>
        </w:rPr>
        <w:br/>
      </w:r>
      <w:r w:rsidRPr="00E40C39">
        <w:rPr>
          <w:rFonts w:ascii="Segoe UI" w:eastAsia="Times New Roman" w:hAnsi="Segoe UI" w:cs="Segoe UI"/>
          <w:i/>
          <w:iCs/>
          <w:color w:val="000000" w:themeColor="text1"/>
          <w:kern w:val="0"/>
          <w14:ligatures w14:val="none"/>
        </w:rPr>
        <w:t>Over the next few days, I'll send you a few more emails with tips on how to get the most out of it.</w:t>
      </w:r>
      <w:r w:rsidRPr="00E40C39">
        <w:rPr>
          <w:rFonts w:ascii="Segoe UI" w:eastAsia="Times New Roman" w:hAnsi="Segoe UI" w:cs="Segoe UI"/>
          <w:color w:val="000000" w:themeColor="text1"/>
          <w:kern w:val="0"/>
          <w14:ligatures w14:val="none"/>
        </w:rPr>
        <w:br/>
      </w:r>
      <w:r w:rsidRPr="00E40C39">
        <w:rPr>
          <w:rFonts w:ascii="Segoe UI" w:eastAsia="Times New Roman" w:hAnsi="Segoe UI" w:cs="Segoe UI"/>
          <w:i/>
          <w:iCs/>
          <w:color w:val="000000" w:themeColor="text1"/>
          <w:kern w:val="0"/>
          <w14:ligatures w14:val="none"/>
        </w:rPr>
        <w:t>Cheers,</w:t>
      </w:r>
      <w:r w:rsidRPr="00E40C39">
        <w:rPr>
          <w:rFonts w:ascii="Segoe UI" w:eastAsia="Times New Roman" w:hAnsi="Segoe UI" w:cs="Segoe UI"/>
          <w:color w:val="000000" w:themeColor="text1"/>
          <w:kern w:val="0"/>
          <w14:ligatures w14:val="none"/>
        </w:rPr>
        <w:br/>
      </w:r>
      <w:r w:rsidRPr="00E40C39">
        <w:rPr>
          <w:rFonts w:ascii="Segoe UI" w:eastAsia="Times New Roman" w:hAnsi="Segoe UI" w:cs="Segoe UI"/>
          <w:i/>
          <w:iCs/>
          <w:color w:val="000000" w:themeColor="text1"/>
          <w:kern w:val="0"/>
          <w14:ligatures w14:val="none"/>
        </w:rPr>
        <w:t>[Your Name]"</w:t>
      </w:r>
    </w:p>
    <w:p w14:paraId="719B34C3" w14:textId="77777777" w:rsidR="00FD65F4" w:rsidRDefault="00FD65F4" w:rsidP="00E40C39">
      <w:pPr>
        <w:spacing w:before="480" w:after="240" w:line="450" w:lineRule="atLeast"/>
        <w:outlineLvl w:val="2"/>
        <w:rPr>
          <w:rFonts w:ascii="Segoe UI" w:eastAsia="Times New Roman" w:hAnsi="Segoe UI" w:cs="Segoe UI"/>
          <w:color w:val="000000" w:themeColor="text1"/>
          <w:kern w:val="0"/>
          <w14:ligatures w14:val="none"/>
        </w:rPr>
      </w:pPr>
    </w:p>
    <w:p w14:paraId="5123CBDD" w14:textId="77777777" w:rsidR="00FD65F4" w:rsidRDefault="00FD65F4" w:rsidP="00E40C39">
      <w:pPr>
        <w:spacing w:before="480" w:after="240" w:line="450" w:lineRule="atLeast"/>
        <w:outlineLvl w:val="2"/>
        <w:rPr>
          <w:rFonts w:ascii="Segoe UI" w:eastAsia="Times New Roman" w:hAnsi="Segoe UI" w:cs="Segoe UI"/>
          <w:color w:val="000000" w:themeColor="text1"/>
          <w:kern w:val="0"/>
          <w14:ligatures w14:val="none"/>
        </w:rPr>
      </w:pPr>
    </w:p>
    <w:p w14:paraId="66E6DD44" w14:textId="77777777" w:rsidR="00FD65F4" w:rsidRDefault="00FD65F4" w:rsidP="00E40C39">
      <w:pPr>
        <w:spacing w:before="480" w:after="240" w:line="450" w:lineRule="atLeast"/>
        <w:outlineLvl w:val="2"/>
        <w:rPr>
          <w:rFonts w:ascii="Segoe UI" w:eastAsia="Times New Roman" w:hAnsi="Segoe UI" w:cs="Segoe UI"/>
          <w:color w:val="000000" w:themeColor="text1"/>
          <w:kern w:val="0"/>
          <w14:ligatures w14:val="none"/>
        </w:rPr>
      </w:pPr>
    </w:p>
    <w:p w14:paraId="007F499C" w14:textId="77777777" w:rsidR="00FD65F4" w:rsidRDefault="00FD65F4" w:rsidP="00E40C39">
      <w:pPr>
        <w:spacing w:before="480" w:after="240" w:line="450" w:lineRule="atLeast"/>
        <w:outlineLvl w:val="2"/>
        <w:rPr>
          <w:rFonts w:ascii="Segoe UI" w:eastAsia="Times New Roman" w:hAnsi="Segoe UI" w:cs="Segoe UI"/>
          <w:color w:val="000000" w:themeColor="text1"/>
          <w:kern w:val="0"/>
          <w14:ligatures w14:val="none"/>
        </w:rPr>
      </w:pPr>
    </w:p>
    <w:p w14:paraId="22CD9D14" w14:textId="77777777" w:rsidR="00FD65F4" w:rsidRDefault="00FD65F4" w:rsidP="00E40C39">
      <w:pPr>
        <w:spacing w:before="480" w:after="240" w:line="450" w:lineRule="atLeast"/>
        <w:outlineLvl w:val="2"/>
        <w:rPr>
          <w:rFonts w:ascii="Segoe UI" w:eastAsia="Times New Roman" w:hAnsi="Segoe UI" w:cs="Segoe UI"/>
          <w:color w:val="000000" w:themeColor="text1"/>
          <w:kern w:val="0"/>
          <w14:ligatures w14:val="none"/>
        </w:rPr>
      </w:pPr>
    </w:p>
    <w:p w14:paraId="0B977C1D" w14:textId="77777777" w:rsidR="00FD65F4" w:rsidRDefault="00FD65F4" w:rsidP="00E40C39">
      <w:pPr>
        <w:spacing w:before="480" w:after="240" w:line="450" w:lineRule="atLeast"/>
        <w:outlineLvl w:val="2"/>
        <w:rPr>
          <w:rFonts w:ascii="Segoe UI" w:eastAsia="Times New Roman" w:hAnsi="Segoe UI" w:cs="Segoe UI"/>
          <w:color w:val="000000" w:themeColor="text1"/>
          <w:kern w:val="0"/>
          <w14:ligatures w14:val="none"/>
        </w:rPr>
      </w:pPr>
    </w:p>
    <w:p w14:paraId="33D60C6A" w14:textId="450FD627" w:rsidR="00E40C39" w:rsidRPr="00E40C39" w:rsidRDefault="00E40C39"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E40C39">
        <w:rPr>
          <w:rFonts w:ascii="Segoe UI" w:eastAsia="Times New Roman" w:hAnsi="Segoe UI" w:cs="Segoe UI"/>
          <w:b/>
          <w:bCs/>
          <w:color w:val="000000" w:themeColor="text1"/>
          <w:kern w:val="0"/>
          <w:sz w:val="30"/>
          <w:szCs w:val="30"/>
          <w14:ligatures w14:val="none"/>
        </w:rPr>
        <w:lastRenderedPageBreak/>
        <w:t>Chapter 8 - The Launch Sequence: A Step-by-Step Plan for Introducing Anything</w:t>
      </w:r>
    </w:p>
    <w:p w14:paraId="6350032E" w14:textId="707F2754"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A launch is a coordinated marketing effort to introduce a new product, service, or even your business itself. A structured launch sequence builds anticipation, creates social proof, and drives a concentrated wave of sales. A common mistake is a "soft launch"—just making something available and hoping people find it.</w:t>
      </w:r>
      <w:r w:rsidR="00FD65F4">
        <w:rPr>
          <w:rFonts w:ascii="Segoe UI" w:eastAsia="Times New Roman" w:hAnsi="Segoe UI" w:cs="Segoe UI"/>
          <w:color w:val="000000" w:themeColor="text1"/>
          <w:kern w:val="0"/>
          <w14:ligatures w14:val="none"/>
        </w:rPr>
        <w:br/>
      </w:r>
      <w:r w:rsidR="00FD65F4">
        <w:rPr>
          <w:rFonts w:ascii="Segoe UI" w:eastAsia="Times New Roman" w:hAnsi="Segoe UI" w:cs="Segoe UI"/>
          <w:color w:val="000000" w:themeColor="text1"/>
          <w:kern w:val="0"/>
          <w14:ligatures w14:val="none"/>
        </w:rPr>
        <w:br/>
      </w:r>
      <w:r w:rsidRPr="00E40C39">
        <w:rPr>
          <w:rFonts w:ascii="Segoe UI" w:eastAsia="Times New Roman" w:hAnsi="Segoe UI" w:cs="Segoe UI"/>
          <w:color w:val="000000" w:themeColor="text1"/>
          <w:kern w:val="0"/>
          <w14:ligatures w14:val="none"/>
        </w:rPr>
        <w:t>A proper launch is a mini-campaign that guides your audience from unawareness to excitement to purchase over a defined period, typically 1-2 weeks. This framework is reusable for every new offer you create in the future.</w:t>
      </w:r>
      <w:r w:rsidR="00FD65F4">
        <w:rPr>
          <w:rFonts w:ascii="Segoe UI" w:eastAsia="Times New Roman" w:hAnsi="Segoe UI" w:cs="Segoe UI"/>
          <w:color w:val="000000" w:themeColor="text1"/>
          <w:kern w:val="0"/>
          <w14:ligatures w14:val="none"/>
        </w:rPr>
        <w:br/>
      </w:r>
      <w:r w:rsidR="00FD65F4">
        <w:rPr>
          <w:rFonts w:ascii="Segoe UI" w:eastAsia="Times New Roman" w:hAnsi="Segoe UI" w:cs="Segoe UI"/>
          <w:color w:val="000000" w:themeColor="text1"/>
          <w:kern w:val="0"/>
          <w14:ligatures w14:val="none"/>
        </w:rPr>
        <w:br/>
      </w:r>
      <w:r w:rsidRPr="00E40C39">
        <w:rPr>
          <w:rFonts w:ascii="Segoe UI" w:eastAsia="Times New Roman" w:hAnsi="Segoe UI" w:cs="Segoe UI"/>
          <w:color w:val="000000" w:themeColor="text1"/>
          <w:kern w:val="0"/>
          <w14:ligatures w14:val="none"/>
        </w:rPr>
        <w:t>A simple launch can be broken down into five key phases that guide your audience through the marketing funnel.</w:t>
      </w:r>
    </w:p>
    <w:p w14:paraId="0F96DD7F" w14:textId="30F259C6" w:rsidR="00E40C39" w:rsidRPr="00E40C39" w:rsidRDefault="00E40C39" w:rsidP="00E40C39">
      <w:pPr>
        <w:numPr>
          <w:ilvl w:val="0"/>
          <w:numId w:val="22"/>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Phase 1: Pre-Launch (1-2 weeks out):</w:t>
      </w:r>
      <w:r w:rsidRPr="00E40C39">
        <w:rPr>
          <w:rFonts w:ascii="Segoe UI" w:eastAsia="Times New Roman" w:hAnsi="Segoe UI" w:cs="Segoe UI"/>
          <w:color w:val="000000" w:themeColor="text1"/>
          <w:kern w:val="0"/>
          <w14:ligatures w14:val="none"/>
        </w:rPr>
        <w:t> Build curiosity. Hint that something is coming without revealing details. Tease the problem it solves.</w:t>
      </w:r>
      <w:r w:rsidR="00FD65F4">
        <w:rPr>
          <w:rFonts w:ascii="Segoe UI" w:eastAsia="Times New Roman" w:hAnsi="Segoe UI" w:cs="Segoe UI"/>
          <w:color w:val="000000" w:themeColor="text1"/>
          <w:kern w:val="0"/>
          <w14:ligatures w14:val="none"/>
        </w:rPr>
        <w:br/>
      </w:r>
    </w:p>
    <w:p w14:paraId="29BC0630" w14:textId="1779A66D" w:rsidR="00E40C39" w:rsidRPr="00E40C39" w:rsidRDefault="00E40C39" w:rsidP="00E40C39">
      <w:pPr>
        <w:numPr>
          <w:ilvl w:val="0"/>
          <w:numId w:val="22"/>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Phase 2: Announcement (Launch Day - 5):</w:t>
      </w:r>
      <w:r w:rsidRPr="00E40C39">
        <w:rPr>
          <w:rFonts w:ascii="Segoe UI" w:eastAsia="Times New Roman" w:hAnsi="Segoe UI" w:cs="Segoe UI"/>
          <w:color w:val="000000" w:themeColor="text1"/>
          <w:kern w:val="0"/>
          <w14:ligatures w14:val="none"/>
        </w:rPr>
        <w:t> Reveal what you've built. Explain the features and, most importantly, the transformation. This is a value-first phase.</w:t>
      </w:r>
      <w:r w:rsidR="00FD65F4">
        <w:rPr>
          <w:rFonts w:ascii="Segoe UI" w:eastAsia="Times New Roman" w:hAnsi="Segoe UI" w:cs="Segoe UI"/>
          <w:color w:val="000000" w:themeColor="text1"/>
          <w:kern w:val="0"/>
          <w14:ligatures w14:val="none"/>
        </w:rPr>
        <w:br/>
      </w:r>
    </w:p>
    <w:p w14:paraId="2D4629FE" w14:textId="0972E2F6" w:rsidR="00E40C39" w:rsidRPr="00E40C39" w:rsidRDefault="00E40C39" w:rsidP="00E40C39">
      <w:pPr>
        <w:numPr>
          <w:ilvl w:val="0"/>
          <w:numId w:val="22"/>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Phase 3: Social Proof (Launch Day - 3):</w:t>
      </w:r>
      <w:r w:rsidRPr="00E40C39">
        <w:rPr>
          <w:rFonts w:ascii="Segoe UI" w:eastAsia="Times New Roman" w:hAnsi="Segoe UI" w:cs="Segoe UI"/>
          <w:color w:val="000000" w:themeColor="text1"/>
          <w:kern w:val="0"/>
          <w14:ligatures w14:val="none"/>
        </w:rPr>
        <w:t> Share testimonials, case studies, or reviews from any beta testers or early users. Let others sell for you.</w:t>
      </w:r>
      <w:r w:rsidR="00FD65F4">
        <w:rPr>
          <w:rFonts w:ascii="Segoe UI" w:eastAsia="Times New Roman" w:hAnsi="Segoe UI" w:cs="Segoe UI"/>
          <w:color w:val="000000" w:themeColor="text1"/>
          <w:kern w:val="0"/>
          <w14:ligatures w14:val="none"/>
        </w:rPr>
        <w:br/>
      </w:r>
    </w:p>
    <w:p w14:paraId="77C5C4D8" w14:textId="5914AE63" w:rsidR="00E40C39" w:rsidRPr="00E40C39" w:rsidRDefault="00E40C39" w:rsidP="00E40C39">
      <w:pPr>
        <w:numPr>
          <w:ilvl w:val="0"/>
          <w:numId w:val="22"/>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Phase 4: The Offer (Launch Day - 1):</w:t>
      </w:r>
      <w:r w:rsidRPr="00E40C39">
        <w:rPr>
          <w:rFonts w:ascii="Segoe UI" w:eastAsia="Times New Roman" w:hAnsi="Segoe UI" w:cs="Segoe UI"/>
          <w:color w:val="000000" w:themeColor="text1"/>
          <w:kern w:val="0"/>
          <w14:ligatures w14:val="none"/>
        </w:rPr>
        <w:t> Make a compelling offer. This could be a limited-time bonus, a discount, or access to a special community.</w:t>
      </w:r>
      <w:r w:rsidR="00FD65F4">
        <w:rPr>
          <w:rFonts w:ascii="Segoe UI" w:eastAsia="Times New Roman" w:hAnsi="Segoe UI" w:cs="Segoe UI"/>
          <w:color w:val="000000" w:themeColor="text1"/>
          <w:kern w:val="0"/>
          <w14:ligatures w14:val="none"/>
        </w:rPr>
        <w:br/>
      </w:r>
    </w:p>
    <w:p w14:paraId="7E00E8B2" w14:textId="1D8BA883" w:rsidR="00E40C39" w:rsidRPr="00FD65F4" w:rsidRDefault="00E40C39" w:rsidP="00FD65F4">
      <w:pPr>
        <w:numPr>
          <w:ilvl w:val="0"/>
          <w:numId w:val="22"/>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Phase 5: Last Chance (Final 24-48 hours):</w:t>
      </w:r>
      <w:r w:rsidRPr="00E40C39">
        <w:rPr>
          <w:rFonts w:ascii="Segoe UI" w:eastAsia="Times New Roman" w:hAnsi="Segoe UI" w:cs="Segoe UI"/>
          <w:color w:val="000000" w:themeColor="text1"/>
          <w:kern w:val="0"/>
          <w14:ligatures w14:val="none"/>
        </w:rPr>
        <w:t> Create urgency by reminding people that the special offer or bonus is ending soon.</w:t>
      </w:r>
    </w:p>
    <w:p w14:paraId="03EBE356" w14:textId="68FB5CC2" w:rsidR="00E40C39" w:rsidRPr="00E40C39" w:rsidRDefault="00E40C39" w:rsidP="00E40C39">
      <w:pPr>
        <w:spacing w:before="240" w:after="240" w:line="420" w:lineRule="atLeast"/>
        <w:outlineLvl w:val="3"/>
        <w:rPr>
          <w:rFonts w:ascii="Segoe UI" w:eastAsia="Times New Roman" w:hAnsi="Segoe UI" w:cs="Segoe UI"/>
          <w:b/>
          <w:bCs/>
          <w:color w:val="000000" w:themeColor="text1"/>
          <w:kern w:val="0"/>
          <w14:ligatures w14:val="none"/>
        </w:rPr>
      </w:pPr>
      <w:r w:rsidRPr="00E40C39">
        <w:rPr>
          <w:rFonts w:ascii="Segoe UI" w:eastAsia="Times New Roman" w:hAnsi="Segoe UI" w:cs="Segoe UI"/>
          <w:b/>
          <w:bCs/>
          <w:color w:val="000000" w:themeColor="text1"/>
          <w:kern w:val="0"/>
          <w14:ligatures w14:val="none"/>
        </w:rPr>
        <w:t>Chapter 8 Practical Application: The 5-Step Launch Timeline</w:t>
      </w:r>
    </w:p>
    <w:p w14:paraId="0B7D18A9"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Task: Plan a launch for your next product, service, or even your website.</w:t>
      </w:r>
    </w:p>
    <w:p w14:paraId="5927CAA2"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What I am Launching:</w:t>
      </w:r>
      <w:r w:rsidRPr="00E40C39">
        <w:rPr>
          <w:rFonts w:ascii="Segoe UI" w:eastAsia="Times New Roman" w:hAnsi="Segoe UI" w:cs="Segoe UI"/>
          <w:color w:val="000000" w:themeColor="text1"/>
          <w:kern w:val="0"/>
          <w14:ligatures w14:val="none"/>
        </w:rPr>
        <w:t> _________________________</w:t>
      </w:r>
      <w:r w:rsidRPr="00E40C39">
        <w:rPr>
          <w:rFonts w:ascii="Segoe UI" w:eastAsia="Times New Roman" w:hAnsi="Segoe UI" w:cs="Segoe UI"/>
          <w:color w:val="000000" w:themeColor="text1"/>
          <w:kern w:val="0"/>
          <w14:ligatures w14:val="none"/>
        </w:rPr>
        <w:br/>
      </w:r>
      <w:r w:rsidRPr="00E40C39">
        <w:rPr>
          <w:rFonts w:ascii="Segoe UI" w:eastAsia="Times New Roman" w:hAnsi="Segoe UI" w:cs="Segoe UI"/>
          <w:b/>
          <w:bCs/>
          <w:color w:val="000000" w:themeColor="text1"/>
          <w:kern w:val="0"/>
          <w14:ligatures w14:val="none"/>
        </w:rPr>
        <w:t>Launch Week:</w:t>
      </w:r>
      <w:r w:rsidRPr="00E40C39">
        <w:rPr>
          <w:rFonts w:ascii="Segoe UI" w:eastAsia="Times New Roman" w:hAnsi="Segoe UI" w:cs="Segoe UI"/>
          <w:color w:val="000000" w:themeColor="text1"/>
          <w:kern w:val="0"/>
          <w14:ligatures w14:val="none"/>
        </w:rPr>
        <w:t> _________________________</w:t>
      </w:r>
    </w:p>
    <w:tbl>
      <w:tblPr>
        <w:tblW w:w="0" w:type="auto"/>
        <w:tblCellMar>
          <w:top w:w="15" w:type="dxa"/>
          <w:left w:w="15" w:type="dxa"/>
          <w:bottom w:w="15" w:type="dxa"/>
          <w:right w:w="15" w:type="dxa"/>
        </w:tblCellMar>
        <w:tblLook w:val="04A0" w:firstRow="1" w:lastRow="0" w:firstColumn="1" w:lastColumn="0" w:noHBand="0" w:noVBand="1"/>
      </w:tblPr>
      <w:tblGrid>
        <w:gridCol w:w="2010"/>
        <w:gridCol w:w="1043"/>
        <w:gridCol w:w="3969"/>
        <w:gridCol w:w="2338"/>
      </w:tblGrid>
      <w:tr w:rsidR="00E40C39" w:rsidRPr="00E40C39" w14:paraId="589C75C4" w14:textId="77777777">
        <w:trPr>
          <w:tblHeader/>
        </w:trPr>
        <w:tc>
          <w:tcPr>
            <w:tcW w:w="0" w:type="auto"/>
            <w:tcBorders>
              <w:top w:val="nil"/>
            </w:tcBorders>
            <w:tcMar>
              <w:top w:w="150" w:type="dxa"/>
              <w:left w:w="0" w:type="dxa"/>
              <w:bottom w:w="150" w:type="dxa"/>
              <w:right w:w="240" w:type="dxa"/>
            </w:tcMar>
            <w:vAlign w:val="center"/>
            <w:hideMark/>
          </w:tcPr>
          <w:p w14:paraId="66958E61"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lastRenderedPageBreak/>
              <w:t>Phase</w:t>
            </w:r>
          </w:p>
        </w:tc>
        <w:tc>
          <w:tcPr>
            <w:tcW w:w="0" w:type="auto"/>
            <w:tcBorders>
              <w:top w:val="nil"/>
            </w:tcBorders>
            <w:tcMar>
              <w:top w:w="150" w:type="dxa"/>
              <w:left w:w="240" w:type="dxa"/>
              <w:bottom w:w="150" w:type="dxa"/>
              <w:right w:w="240" w:type="dxa"/>
            </w:tcMar>
            <w:vAlign w:val="center"/>
            <w:hideMark/>
          </w:tcPr>
          <w:p w14:paraId="1283FDCD"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Day</w:t>
            </w:r>
          </w:p>
        </w:tc>
        <w:tc>
          <w:tcPr>
            <w:tcW w:w="0" w:type="auto"/>
            <w:tcBorders>
              <w:top w:val="nil"/>
            </w:tcBorders>
            <w:tcMar>
              <w:top w:w="150" w:type="dxa"/>
              <w:left w:w="240" w:type="dxa"/>
              <w:bottom w:w="150" w:type="dxa"/>
              <w:right w:w="240" w:type="dxa"/>
            </w:tcMar>
            <w:vAlign w:val="center"/>
            <w:hideMark/>
          </w:tcPr>
          <w:p w14:paraId="6CAC5DCA"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Key Message</w:t>
            </w:r>
          </w:p>
        </w:tc>
        <w:tc>
          <w:tcPr>
            <w:tcW w:w="0" w:type="auto"/>
            <w:tcBorders>
              <w:top w:val="nil"/>
            </w:tcBorders>
            <w:tcMar>
              <w:top w:w="150" w:type="dxa"/>
              <w:left w:w="240" w:type="dxa"/>
              <w:bottom w:w="150" w:type="dxa"/>
              <w:right w:w="240" w:type="dxa"/>
            </w:tcMar>
            <w:vAlign w:val="center"/>
            <w:hideMark/>
          </w:tcPr>
          <w:p w14:paraId="2B96F0B1"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My Action (e.g., Social Post, Email)</w:t>
            </w:r>
          </w:p>
        </w:tc>
      </w:tr>
      <w:tr w:rsidR="00E40C39" w:rsidRPr="00E40C39" w14:paraId="7003D743" w14:textId="77777777">
        <w:tc>
          <w:tcPr>
            <w:tcW w:w="0" w:type="auto"/>
            <w:tcMar>
              <w:top w:w="150" w:type="dxa"/>
              <w:left w:w="0" w:type="dxa"/>
              <w:bottom w:w="150" w:type="dxa"/>
              <w:right w:w="240" w:type="dxa"/>
            </w:tcMar>
            <w:vAlign w:val="center"/>
            <w:hideMark/>
          </w:tcPr>
          <w:p w14:paraId="055EB447"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1. Pre-Launch</w:t>
            </w:r>
          </w:p>
        </w:tc>
        <w:tc>
          <w:tcPr>
            <w:tcW w:w="0" w:type="auto"/>
            <w:tcMar>
              <w:top w:w="150" w:type="dxa"/>
              <w:left w:w="240" w:type="dxa"/>
              <w:bottom w:w="150" w:type="dxa"/>
              <w:right w:w="240" w:type="dxa"/>
            </w:tcMar>
            <w:vAlign w:val="center"/>
            <w:hideMark/>
          </w:tcPr>
          <w:p w14:paraId="1D36B3A1"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Day 1-4</w:t>
            </w:r>
          </w:p>
        </w:tc>
        <w:tc>
          <w:tcPr>
            <w:tcW w:w="0" w:type="auto"/>
            <w:tcMar>
              <w:top w:w="150" w:type="dxa"/>
              <w:left w:w="240" w:type="dxa"/>
              <w:bottom w:w="150" w:type="dxa"/>
              <w:right w:w="240" w:type="dxa"/>
            </w:tcMar>
            <w:vAlign w:val="center"/>
            <w:hideMark/>
          </w:tcPr>
          <w:p w14:paraId="5695E4EE"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"Struggling with [Problem]? A solution is coming soon..."</w:t>
            </w:r>
          </w:p>
        </w:tc>
        <w:tc>
          <w:tcPr>
            <w:tcW w:w="0" w:type="auto"/>
            <w:tcMar>
              <w:top w:w="150" w:type="dxa"/>
              <w:left w:w="240" w:type="dxa"/>
              <w:bottom w:w="150" w:type="dxa"/>
              <w:right w:w="0" w:type="dxa"/>
            </w:tcMar>
            <w:vAlign w:val="center"/>
            <w:hideMark/>
          </w:tcPr>
          <w:p w14:paraId="4F7C5634"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p>
        </w:tc>
      </w:tr>
      <w:tr w:rsidR="00E40C39" w:rsidRPr="00E40C39" w14:paraId="3FBE83A5" w14:textId="77777777">
        <w:tc>
          <w:tcPr>
            <w:tcW w:w="0" w:type="auto"/>
            <w:tcMar>
              <w:top w:w="150" w:type="dxa"/>
              <w:left w:w="0" w:type="dxa"/>
              <w:bottom w:w="150" w:type="dxa"/>
              <w:right w:w="240" w:type="dxa"/>
            </w:tcMar>
            <w:vAlign w:val="center"/>
            <w:hideMark/>
          </w:tcPr>
          <w:p w14:paraId="5E662564"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2. Announcement</w:t>
            </w:r>
          </w:p>
        </w:tc>
        <w:tc>
          <w:tcPr>
            <w:tcW w:w="0" w:type="auto"/>
            <w:tcMar>
              <w:top w:w="150" w:type="dxa"/>
              <w:left w:w="240" w:type="dxa"/>
              <w:bottom w:w="150" w:type="dxa"/>
              <w:right w:w="240" w:type="dxa"/>
            </w:tcMar>
            <w:vAlign w:val="center"/>
            <w:hideMark/>
          </w:tcPr>
          <w:p w14:paraId="0FB55781"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Day 5</w:t>
            </w:r>
          </w:p>
        </w:tc>
        <w:tc>
          <w:tcPr>
            <w:tcW w:w="0" w:type="auto"/>
            <w:tcMar>
              <w:top w:w="150" w:type="dxa"/>
              <w:left w:w="240" w:type="dxa"/>
              <w:bottom w:w="150" w:type="dxa"/>
              <w:right w:w="240" w:type="dxa"/>
            </w:tcMar>
            <w:vAlign w:val="center"/>
            <w:hideMark/>
          </w:tcPr>
          <w:p w14:paraId="3AEAB21A"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"It's here! Introducing [Product] to help you [Achieve Outcome]."</w:t>
            </w:r>
          </w:p>
        </w:tc>
        <w:tc>
          <w:tcPr>
            <w:tcW w:w="0" w:type="auto"/>
            <w:tcMar>
              <w:top w:w="150" w:type="dxa"/>
              <w:left w:w="240" w:type="dxa"/>
              <w:bottom w:w="150" w:type="dxa"/>
              <w:right w:w="0" w:type="dxa"/>
            </w:tcMar>
            <w:vAlign w:val="center"/>
            <w:hideMark/>
          </w:tcPr>
          <w:p w14:paraId="58BF58CD"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p>
        </w:tc>
      </w:tr>
      <w:tr w:rsidR="00E40C39" w:rsidRPr="00E40C39" w14:paraId="752A5E43" w14:textId="77777777">
        <w:tc>
          <w:tcPr>
            <w:tcW w:w="0" w:type="auto"/>
            <w:tcMar>
              <w:top w:w="150" w:type="dxa"/>
              <w:left w:w="0" w:type="dxa"/>
              <w:bottom w:w="150" w:type="dxa"/>
              <w:right w:w="240" w:type="dxa"/>
            </w:tcMar>
            <w:vAlign w:val="center"/>
            <w:hideMark/>
          </w:tcPr>
          <w:p w14:paraId="0ACD1C3F"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3. Social Proof</w:t>
            </w:r>
          </w:p>
        </w:tc>
        <w:tc>
          <w:tcPr>
            <w:tcW w:w="0" w:type="auto"/>
            <w:tcMar>
              <w:top w:w="150" w:type="dxa"/>
              <w:left w:w="240" w:type="dxa"/>
              <w:bottom w:w="150" w:type="dxa"/>
              <w:right w:w="240" w:type="dxa"/>
            </w:tcMar>
            <w:vAlign w:val="center"/>
            <w:hideMark/>
          </w:tcPr>
          <w:p w14:paraId="79C1656A"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Day 7</w:t>
            </w:r>
          </w:p>
        </w:tc>
        <w:tc>
          <w:tcPr>
            <w:tcW w:w="0" w:type="auto"/>
            <w:tcMar>
              <w:top w:w="150" w:type="dxa"/>
              <w:left w:w="240" w:type="dxa"/>
              <w:bottom w:w="150" w:type="dxa"/>
              <w:right w:w="240" w:type="dxa"/>
            </w:tcMar>
            <w:vAlign w:val="center"/>
            <w:hideMark/>
          </w:tcPr>
          <w:p w14:paraId="0B5C8D1F"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"Don't just take my word for it... Here's what others are saying."</w:t>
            </w:r>
          </w:p>
        </w:tc>
        <w:tc>
          <w:tcPr>
            <w:tcW w:w="0" w:type="auto"/>
            <w:tcMar>
              <w:top w:w="150" w:type="dxa"/>
              <w:left w:w="240" w:type="dxa"/>
              <w:bottom w:w="150" w:type="dxa"/>
              <w:right w:w="0" w:type="dxa"/>
            </w:tcMar>
            <w:vAlign w:val="center"/>
            <w:hideMark/>
          </w:tcPr>
          <w:p w14:paraId="789E8A3E"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p>
        </w:tc>
      </w:tr>
      <w:tr w:rsidR="00E40C39" w:rsidRPr="00E40C39" w14:paraId="7A617E59" w14:textId="77777777">
        <w:tc>
          <w:tcPr>
            <w:tcW w:w="0" w:type="auto"/>
            <w:tcMar>
              <w:top w:w="150" w:type="dxa"/>
              <w:left w:w="0" w:type="dxa"/>
              <w:bottom w:w="150" w:type="dxa"/>
              <w:right w:w="240" w:type="dxa"/>
            </w:tcMar>
            <w:vAlign w:val="center"/>
            <w:hideMark/>
          </w:tcPr>
          <w:p w14:paraId="756F2633"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4. The Offer</w:t>
            </w:r>
          </w:p>
        </w:tc>
        <w:tc>
          <w:tcPr>
            <w:tcW w:w="0" w:type="auto"/>
            <w:tcMar>
              <w:top w:w="150" w:type="dxa"/>
              <w:left w:w="240" w:type="dxa"/>
              <w:bottom w:w="150" w:type="dxa"/>
              <w:right w:w="240" w:type="dxa"/>
            </w:tcMar>
            <w:vAlign w:val="center"/>
            <w:hideMark/>
          </w:tcPr>
          <w:p w14:paraId="44196817"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Day 9</w:t>
            </w:r>
          </w:p>
        </w:tc>
        <w:tc>
          <w:tcPr>
            <w:tcW w:w="0" w:type="auto"/>
            <w:tcMar>
              <w:top w:w="150" w:type="dxa"/>
              <w:left w:w="240" w:type="dxa"/>
              <w:bottom w:w="150" w:type="dxa"/>
              <w:right w:w="240" w:type="dxa"/>
            </w:tcMar>
            <w:vAlign w:val="center"/>
            <w:hideMark/>
          </w:tcPr>
          <w:p w14:paraId="1DBB140C"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"Get [Product] plus [Bonus] if you buy before [Date]."</w:t>
            </w:r>
          </w:p>
        </w:tc>
        <w:tc>
          <w:tcPr>
            <w:tcW w:w="0" w:type="auto"/>
            <w:tcMar>
              <w:top w:w="150" w:type="dxa"/>
              <w:left w:w="240" w:type="dxa"/>
              <w:bottom w:w="150" w:type="dxa"/>
              <w:right w:w="0" w:type="dxa"/>
            </w:tcMar>
            <w:vAlign w:val="center"/>
            <w:hideMark/>
          </w:tcPr>
          <w:p w14:paraId="2CFCD419"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p>
        </w:tc>
      </w:tr>
      <w:tr w:rsidR="00E40C39" w:rsidRPr="00E40C39" w14:paraId="0A64E9AA" w14:textId="77777777">
        <w:tc>
          <w:tcPr>
            <w:tcW w:w="0" w:type="auto"/>
            <w:tcMar>
              <w:top w:w="150" w:type="dxa"/>
              <w:left w:w="0" w:type="dxa"/>
              <w:bottom w:w="150" w:type="dxa"/>
              <w:right w:w="240" w:type="dxa"/>
            </w:tcMar>
            <w:vAlign w:val="center"/>
            <w:hideMark/>
          </w:tcPr>
          <w:p w14:paraId="0939102D"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5. Last Chance</w:t>
            </w:r>
          </w:p>
        </w:tc>
        <w:tc>
          <w:tcPr>
            <w:tcW w:w="0" w:type="auto"/>
            <w:tcMar>
              <w:top w:w="150" w:type="dxa"/>
              <w:left w:w="240" w:type="dxa"/>
              <w:bottom w:w="150" w:type="dxa"/>
              <w:right w:w="240" w:type="dxa"/>
            </w:tcMar>
            <w:vAlign w:val="center"/>
            <w:hideMark/>
          </w:tcPr>
          <w:p w14:paraId="6D2E3AC7"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Day 10</w:t>
            </w:r>
          </w:p>
        </w:tc>
        <w:tc>
          <w:tcPr>
            <w:tcW w:w="0" w:type="auto"/>
            <w:tcMar>
              <w:top w:w="150" w:type="dxa"/>
              <w:left w:w="240" w:type="dxa"/>
              <w:bottom w:w="150" w:type="dxa"/>
              <w:right w:w="240" w:type="dxa"/>
            </w:tcMar>
            <w:vAlign w:val="center"/>
            <w:hideMark/>
          </w:tcPr>
          <w:p w14:paraId="2191D97C"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"Final 24 hours to get the special bonus!"</w:t>
            </w:r>
          </w:p>
        </w:tc>
        <w:tc>
          <w:tcPr>
            <w:tcW w:w="0" w:type="auto"/>
            <w:tcMar>
              <w:top w:w="150" w:type="dxa"/>
              <w:left w:w="240" w:type="dxa"/>
              <w:bottom w:w="150" w:type="dxa"/>
              <w:right w:w="0" w:type="dxa"/>
            </w:tcMar>
            <w:vAlign w:val="center"/>
            <w:hideMark/>
          </w:tcPr>
          <w:p w14:paraId="735120D1"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p>
        </w:tc>
      </w:tr>
    </w:tbl>
    <w:p w14:paraId="293FBF5C" w14:textId="77777777" w:rsidR="00FD65F4" w:rsidRDefault="00FD65F4"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A8D7AF4" w14:textId="77777777" w:rsidR="00FD65F4" w:rsidRDefault="00FD65F4"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44EA858" w14:textId="77777777" w:rsidR="00FD65F4" w:rsidRDefault="00FD65F4"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089C3C2" w14:textId="77777777" w:rsidR="00FD65F4" w:rsidRDefault="00FD65F4"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8502A3F" w14:textId="77777777" w:rsidR="00FD65F4" w:rsidRDefault="00FD65F4"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0020CC9" w14:textId="77777777" w:rsidR="00FD65F4" w:rsidRDefault="00FD65F4"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D76EE20" w14:textId="77777777" w:rsidR="00FD65F4" w:rsidRDefault="00FD65F4"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4634824" w14:textId="39B12F78" w:rsidR="00E40C39" w:rsidRPr="00E40C39" w:rsidRDefault="00E40C39"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E40C39">
        <w:rPr>
          <w:rFonts w:ascii="Segoe UI" w:eastAsia="Times New Roman" w:hAnsi="Segoe UI" w:cs="Segoe UI"/>
          <w:b/>
          <w:bCs/>
          <w:color w:val="000000" w:themeColor="text1"/>
          <w:kern w:val="0"/>
          <w:sz w:val="30"/>
          <w:szCs w:val="30"/>
          <w14:ligatures w14:val="none"/>
        </w:rPr>
        <w:lastRenderedPageBreak/>
        <w:t>Chapter 9 - Measuring What Matters: Key Metrics for Beginners</w:t>
      </w:r>
    </w:p>
    <w:p w14:paraId="39CA31F2" w14:textId="291DF6D3"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You cannot improve what you do not measure. Data tells you what's working and what's not, allowing you to stop guessing and start making informed decisions. However, you can suffer from "analysis paralysis" by tracking too many metrics.</w:t>
      </w:r>
      <w:r w:rsidR="00FD65F4">
        <w:rPr>
          <w:rFonts w:ascii="Segoe UI" w:eastAsia="Times New Roman" w:hAnsi="Segoe UI" w:cs="Segoe UI"/>
          <w:color w:val="000000" w:themeColor="text1"/>
          <w:kern w:val="0"/>
          <w14:ligatures w14:val="none"/>
        </w:rPr>
        <w:br/>
      </w:r>
      <w:r w:rsidR="00FD65F4">
        <w:rPr>
          <w:rFonts w:ascii="Segoe UI" w:eastAsia="Times New Roman" w:hAnsi="Segoe UI" w:cs="Segoe UI"/>
          <w:color w:val="000000" w:themeColor="text1"/>
          <w:kern w:val="0"/>
          <w14:ligatures w14:val="none"/>
        </w:rPr>
        <w:br/>
      </w:r>
      <w:r w:rsidRPr="00E40C39">
        <w:rPr>
          <w:rFonts w:ascii="Segoe UI" w:eastAsia="Times New Roman" w:hAnsi="Segoe UI" w:cs="Segoe UI"/>
          <w:color w:val="000000" w:themeColor="text1"/>
          <w:kern w:val="0"/>
          <w14:ligatures w14:val="none"/>
        </w:rPr>
        <w:t>The simplified approach is to focus on a handful of Key Performance Indicators (KPIs) that directly tie to your goals and the stages of your marketing funnel. By tracking these few numbers weekly, you can quickly see the health of your marketing and know where to invest more time or where to pivot.</w:t>
      </w:r>
      <w:r w:rsidR="00FD65F4">
        <w:rPr>
          <w:rFonts w:ascii="Segoe UI" w:eastAsia="Times New Roman" w:hAnsi="Segoe UI" w:cs="Segoe UI"/>
          <w:color w:val="000000" w:themeColor="text1"/>
          <w:kern w:val="0"/>
          <w14:ligatures w14:val="none"/>
        </w:rPr>
        <w:br/>
      </w:r>
      <w:r w:rsidR="00FD65F4">
        <w:rPr>
          <w:rFonts w:ascii="Segoe UI" w:eastAsia="Times New Roman" w:hAnsi="Segoe UI" w:cs="Segoe UI"/>
          <w:color w:val="000000" w:themeColor="text1"/>
          <w:kern w:val="0"/>
          <w14:ligatures w14:val="none"/>
        </w:rPr>
        <w:br/>
      </w:r>
      <w:r w:rsidRPr="00E40C39">
        <w:rPr>
          <w:rFonts w:ascii="Segoe UI" w:eastAsia="Times New Roman" w:hAnsi="Segoe UI" w:cs="Segoe UI"/>
          <w:color w:val="000000" w:themeColor="text1"/>
          <w:kern w:val="0"/>
          <w14:ligatures w14:val="none"/>
        </w:rPr>
        <w:t>Your key metrics should cover the entire customer journey, from first impression to final sale.</w:t>
      </w:r>
    </w:p>
    <w:p w14:paraId="1CEAD121" w14:textId="77777777" w:rsidR="00E40C39" w:rsidRPr="00E40C39" w:rsidRDefault="00E40C39" w:rsidP="00E40C39">
      <w:pPr>
        <w:numPr>
          <w:ilvl w:val="0"/>
          <w:numId w:val="23"/>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Awareness KPIs (Top of Funnel):</w:t>
      </w:r>
    </w:p>
    <w:p w14:paraId="7765AC03" w14:textId="77777777" w:rsidR="00E40C39" w:rsidRPr="00E40C39" w:rsidRDefault="00E40C39" w:rsidP="00E40C39">
      <w:pPr>
        <w:numPr>
          <w:ilvl w:val="1"/>
          <w:numId w:val="23"/>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Website Traffic:</w:t>
      </w:r>
      <w:r w:rsidRPr="00E40C39">
        <w:rPr>
          <w:rFonts w:ascii="Segoe UI" w:eastAsia="Times New Roman" w:hAnsi="Segoe UI" w:cs="Segoe UI"/>
          <w:color w:val="000000" w:themeColor="text1"/>
          <w:kern w:val="0"/>
          <w14:ligatures w14:val="none"/>
        </w:rPr>
        <w:t> Total number of visitors to your site.</w:t>
      </w:r>
    </w:p>
    <w:p w14:paraId="1284E4CE" w14:textId="7D92D5AA" w:rsidR="00E40C39" w:rsidRPr="00E40C39" w:rsidRDefault="00E40C39" w:rsidP="00E40C39">
      <w:pPr>
        <w:numPr>
          <w:ilvl w:val="1"/>
          <w:numId w:val="23"/>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Social Media Reach/Impressions:</w:t>
      </w:r>
      <w:r w:rsidRPr="00E40C39">
        <w:rPr>
          <w:rFonts w:ascii="Segoe UI" w:eastAsia="Times New Roman" w:hAnsi="Segoe UI" w:cs="Segoe UI"/>
          <w:color w:val="000000" w:themeColor="text1"/>
          <w:kern w:val="0"/>
          <w14:ligatures w14:val="none"/>
        </w:rPr>
        <w:t> How many people saw your content.</w:t>
      </w:r>
      <w:r w:rsidR="00FD65F4">
        <w:rPr>
          <w:rFonts w:ascii="Segoe UI" w:eastAsia="Times New Roman" w:hAnsi="Segoe UI" w:cs="Segoe UI"/>
          <w:color w:val="000000" w:themeColor="text1"/>
          <w:kern w:val="0"/>
          <w14:ligatures w14:val="none"/>
        </w:rPr>
        <w:br/>
      </w:r>
    </w:p>
    <w:p w14:paraId="0F4A741A" w14:textId="77777777" w:rsidR="00E40C39" w:rsidRPr="00E40C39" w:rsidRDefault="00E40C39" w:rsidP="00E40C39">
      <w:pPr>
        <w:numPr>
          <w:ilvl w:val="0"/>
          <w:numId w:val="23"/>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Engagement KPIs (Middle of Funnel):</w:t>
      </w:r>
    </w:p>
    <w:p w14:paraId="3654C4F0" w14:textId="77777777" w:rsidR="00E40C39" w:rsidRPr="00E40C39" w:rsidRDefault="00E40C39" w:rsidP="00E40C39">
      <w:pPr>
        <w:numPr>
          <w:ilvl w:val="1"/>
          <w:numId w:val="23"/>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Email List Growth Rate:</w:t>
      </w:r>
      <w:r w:rsidRPr="00E40C39">
        <w:rPr>
          <w:rFonts w:ascii="Segoe UI" w:eastAsia="Times New Roman" w:hAnsi="Segoe UI" w:cs="Segoe UI"/>
          <w:color w:val="000000" w:themeColor="text1"/>
          <w:kern w:val="0"/>
          <w14:ligatures w14:val="none"/>
        </w:rPr>
        <w:t> The number of new subscribers per week/month.</w:t>
      </w:r>
    </w:p>
    <w:p w14:paraId="6D140D91" w14:textId="051BD2DF" w:rsidR="00E40C39" w:rsidRPr="00E40C39" w:rsidRDefault="00E40C39" w:rsidP="00E40C39">
      <w:pPr>
        <w:numPr>
          <w:ilvl w:val="1"/>
          <w:numId w:val="23"/>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Social Media Engagement Rate:</w:t>
      </w:r>
      <w:r w:rsidRPr="00E40C39">
        <w:rPr>
          <w:rFonts w:ascii="Segoe UI" w:eastAsia="Times New Roman" w:hAnsi="Segoe UI" w:cs="Segoe UI"/>
          <w:color w:val="000000" w:themeColor="text1"/>
          <w:kern w:val="0"/>
          <w14:ligatures w14:val="none"/>
        </w:rPr>
        <w:t> (Likes + Comments + Shares) / Total Followers.</w:t>
      </w:r>
      <w:r w:rsidR="00FD65F4">
        <w:rPr>
          <w:rFonts w:ascii="Segoe UI" w:eastAsia="Times New Roman" w:hAnsi="Segoe UI" w:cs="Segoe UI"/>
          <w:color w:val="000000" w:themeColor="text1"/>
          <w:kern w:val="0"/>
          <w14:ligatures w14:val="none"/>
        </w:rPr>
        <w:br/>
      </w:r>
    </w:p>
    <w:p w14:paraId="35596079" w14:textId="77777777" w:rsidR="00E40C39" w:rsidRPr="00E40C39" w:rsidRDefault="00E40C39" w:rsidP="00E40C39">
      <w:pPr>
        <w:numPr>
          <w:ilvl w:val="0"/>
          <w:numId w:val="23"/>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Conversion KPIs (Bottom of Funnel):</w:t>
      </w:r>
    </w:p>
    <w:p w14:paraId="40D6D1E8" w14:textId="77777777" w:rsidR="00E40C39" w:rsidRPr="00E40C39" w:rsidRDefault="00E40C39" w:rsidP="00E40C39">
      <w:pPr>
        <w:numPr>
          <w:ilvl w:val="1"/>
          <w:numId w:val="23"/>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Sales/Leads:</w:t>
      </w:r>
      <w:r w:rsidRPr="00E40C39">
        <w:rPr>
          <w:rFonts w:ascii="Segoe UI" w:eastAsia="Times New Roman" w:hAnsi="Segoe UI" w:cs="Segoe UI"/>
          <w:color w:val="000000" w:themeColor="text1"/>
          <w:kern w:val="0"/>
          <w14:ligatures w14:val="none"/>
        </w:rPr>
        <w:t> The number of primary actions taken.</w:t>
      </w:r>
    </w:p>
    <w:p w14:paraId="0C3F83DB" w14:textId="17756F15" w:rsidR="00E40C39" w:rsidRPr="00E40C39" w:rsidRDefault="00E40C39" w:rsidP="00E40C39">
      <w:pPr>
        <w:numPr>
          <w:ilvl w:val="1"/>
          <w:numId w:val="23"/>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Conversion Rate:</w:t>
      </w:r>
      <w:r w:rsidRPr="00E40C39">
        <w:rPr>
          <w:rFonts w:ascii="Segoe UI" w:eastAsia="Times New Roman" w:hAnsi="Segoe UI" w:cs="Segoe UI"/>
          <w:color w:val="000000" w:themeColor="text1"/>
          <w:kern w:val="0"/>
          <w14:ligatures w14:val="none"/>
        </w:rPr>
        <w:t> The percentage of visitors who become customers (e.g., 100 visitors, 2 sales = 2% conversion rate).</w:t>
      </w:r>
      <w:r w:rsidR="00FD65F4">
        <w:rPr>
          <w:rFonts w:ascii="Segoe UI" w:eastAsia="Times New Roman" w:hAnsi="Segoe UI" w:cs="Segoe UI"/>
          <w:color w:val="000000" w:themeColor="text1"/>
          <w:kern w:val="0"/>
          <w14:ligatures w14:val="none"/>
        </w:rPr>
        <w:br/>
      </w:r>
    </w:p>
    <w:p w14:paraId="7BB2227A" w14:textId="77777777" w:rsidR="00E40C39" w:rsidRPr="00E40C39" w:rsidRDefault="00E40C39" w:rsidP="00E40C39">
      <w:pPr>
        <w:numPr>
          <w:ilvl w:val="0"/>
          <w:numId w:val="23"/>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Overall Health Metric:</w:t>
      </w:r>
    </w:p>
    <w:p w14:paraId="16BDC78A" w14:textId="39C260F8" w:rsidR="00E40C39" w:rsidRPr="00FD65F4" w:rsidRDefault="00E40C39" w:rsidP="00FD65F4">
      <w:pPr>
        <w:numPr>
          <w:ilvl w:val="1"/>
          <w:numId w:val="23"/>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Customer Acquisition Cost (CAC):</w:t>
      </w:r>
      <w:r w:rsidRPr="00E40C39">
        <w:rPr>
          <w:rFonts w:ascii="Segoe UI" w:eastAsia="Times New Roman" w:hAnsi="Segoe UI" w:cs="Segoe UI"/>
          <w:color w:val="000000" w:themeColor="text1"/>
          <w:kern w:val="0"/>
          <w14:ligatures w14:val="none"/>
        </w:rPr>
        <w:t> How much it costs in marketing to get one new customer. (Total Marketing Spend / New Customers).</w:t>
      </w:r>
    </w:p>
    <w:p w14:paraId="099CC14B" w14:textId="77777777" w:rsidR="00E40C39" w:rsidRPr="00E40C39" w:rsidRDefault="00E40C39" w:rsidP="00E40C39">
      <w:pPr>
        <w:spacing w:before="240" w:after="240" w:line="420" w:lineRule="atLeast"/>
        <w:outlineLvl w:val="3"/>
        <w:rPr>
          <w:rFonts w:ascii="Segoe UI" w:eastAsia="Times New Roman" w:hAnsi="Segoe UI" w:cs="Segoe UI"/>
          <w:b/>
          <w:bCs/>
          <w:color w:val="000000" w:themeColor="text1"/>
          <w:kern w:val="0"/>
          <w14:ligatures w14:val="none"/>
        </w:rPr>
      </w:pPr>
      <w:r w:rsidRPr="00E40C39">
        <w:rPr>
          <w:rFonts w:ascii="Segoe UI" w:eastAsia="Times New Roman" w:hAnsi="Segoe UI" w:cs="Segoe UI"/>
          <w:b/>
          <w:bCs/>
          <w:color w:val="000000" w:themeColor="text1"/>
          <w:kern w:val="0"/>
          <w14:ligatures w14:val="none"/>
        </w:rPr>
        <w:t>Chapter 9 Practical Application: KPI (Key Performance Indicator) Dashboard</w:t>
      </w:r>
    </w:p>
    <w:p w14:paraId="5DB00AA6" w14:textId="710ED1F3" w:rsidR="00E40C39" w:rsidRPr="00E40C39" w:rsidRDefault="00FD65F4" w:rsidP="00E40C39">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E40C39" w:rsidRPr="00E40C39">
        <w:rPr>
          <w:rFonts w:ascii="Segoe UI" w:eastAsia="Times New Roman" w:hAnsi="Segoe UI" w:cs="Segoe UI"/>
          <w:b/>
          <w:bCs/>
          <w:color w:val="000000" w:themeColor="text1"/>
          <w:kern w:val="0"/>
          <w14:ligatures w14:val="none"/>
        </w:rPr>
        <w:t>Task: Create a simple dashboard to track your core metrics weekly.</w:t>
      </w:r>
    </w:p>
    <w:p w14:paraId="4595692E"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My Key Metrics (Based on my funnel):</w:t>
      </w:r>
    </w:p>
    <w:p w14:paraId="0FF0F29D" w14:textId="77777777" w:rsidR="00E40C39" w:rsidRPr="00E40C39" w:rsidRDefault="00E40C39" w:rsidP="00E40C39">
      <w:pPr>
        <w:numPr>
          <w:ilvl w:val="0"/>
          <w:numId w:val="24"/>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lastRenderedPageBreak/>
        <w:t>_________________________ (Awareness)</w:t>
      </w:r>
    </w:p>
    <w:p w14:paraId="29982FE7" w14:textId="77777777" w:rsidR="00E40C39" w:rsidRPr="00E40C39" w:rsidRDefault="00E40C39" w:rsidP="00E40C39">
      <w:pPr>
        <w:numPr>
          <w:ilvl w:val="0"/>
          <w:numId w:val="24"/>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_________________________ (Engagement)</w:t>
      </w:r>
    </w:p>
    <w:p w14:paraId="4E72739B" w14:textId="77777777" w:rsidR="00E40C39" w:rsidRPr="00E40C39" w:rsidRDefault="00E40C39" w:rsidP="00E40C39">
      <w:pPr>
        <w:numPr>
          <w:ilvl w:val="0"/>
          <w:numId w:val="24"/>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_________________________ (Conversion)</w:t>
      </w:r>
    </w:p>
    <w:p w14:paraId="17C9CE1D"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Weekly KPI Snapshot</w:t>
      </w:r>
      <w:r w:rsidRPr="00E40C39">
        <w:rPr>
          <w:rFonts w:ascii="Segoe UI" w:eastAsia="Times New Roman" w:hAnsi="Segoe UI" w:cs="Segoe UI"/>
          <w:color w:val="000000" w:themeColor="text1"/>
          <w:kern w:val="0"/>
          <w14:ligatures w14:val="none"/>
        </w:rPr>
        <w:br/>
        <w:t>(Copy this table and fill it out every Friday)</w:t>
      </w:r>
    </w:p>
    <w:tbl>
      <w:tblPr>
        <w:tblW w:w="0" w:type="auto"/>
        <w:tblCellMar>
          <w:top w:w="15" w:type="dxa"/>
          <w:left w:w="15" w:type="dxa"/>
          <w:bottom w:w="15" w:type="dxa"/>
          <w:right w:w="15" w:type="dxa"/>
        </w:tblCellMar>
        <w:tblLook w:val="04A0" w:firstRow="1" w:lastRow="0" w:firstColumn="1" w:lastColumn="0" w:noHBand="0" w:noVBand="1"/>
      </w:tblPr>
      <w:tblGrid>
        <w:gridCol w:w="1059"/>
        <w:gridCol w:w="1467"/>
        <w:gridCol w:w="1229"/>
        <w:gridCol w:w="1098"/>
        <w:gridCol w:w="4507"/>
      </w:tblGrid>
      <w:tr w:rsidR="00E40C39" w:rsidRPr="00E40C39" w14:paraId="7B3BB414" w14:textId="77777777">
        <w:trPr>
          <w:tblHeader/>
        </w:trPr>
        <w:tc>
          <w:tcPr>
            <w:tcW w:w="0" w:type="auto"/>
            <w:tcBorders>
              <w:top w:val="nil"/>
            </w:tcBorders>
            <w:tcMar>
              <w:top w:w="150" w:type="dxa"/>
              <w:left w:w="0" w:type="dxa"/>
              <w:bottom w:w="150" w:type="dxa"/>
              <w:right w:w="240" w:type="dxa"/>
            </w:tcMar>
            <w:vAlign w:val="center"/>
            <w:hideMark/>
          </w:tcPr>
          <w:p w14:paraId="33F4E8FB"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Week Of</w:t>
            </w:r>
          </w:p>
        </w:tc>
        <w:tc>
          <w:tcPr>
            <w:tcW w:w="0" w:type="auto"/>
            <w:tcBorders>
              <w:top w:val="nil"/>
            </w:tcBorders>
            <w:tcMar>
              <w:top w:w="150" w:type="dxa"/>
              <w:left w:w="240" w:type="dxa"/>
              <w:bottom w:w="150" w:type="dxa"/>
              <w:right w:w="240" w:type="dxa"/>
            </w:tcMar>
            <w:vAlign w:val="center"/>
            <w:hideMark/>
          </w:tcPr>
          <w:p w14:paraId="559AB2BC"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KPI 1</w:t>
            </w:r>
          </w:p>
        </w:tc>
        <w:tc>
          <w:tcPr>
            <w:tcW w:w="0" w:type="auto"/>
            <w:tcBorders>
              <w:top w:val="nil"/>
            </w:tcBorders>
            <w:tcMar>
              <w:top w:w="150" w:type="dxa"/>
              <w:left w:w="240" w:type="dxa"/>
              <w:bottom w:w="150" w:type="dxa"/>
              <w:right w:w="240" w:type="dxa"/>
            </w:tcMar>
            <w:vAlign w:val="center"/>
            <w:hideMark/>
          </w:tcPr>
          <w:p w14:paraId="2AC7B010"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KPI 2</w:t>
            </w:r>
          </w:p>
        </w:tc>
        <w:tc>
          <w:tcPr>
            <w:tcW w:w="0" w:type="auto"/>
            <w:tcBorders>
              <w:top w:val="nil"/>
            </w:tcBorders>
            <w:tcMar>
              <w:top w:w="150" w:type="dxa"/>
              <w:left w:w="240" w:type="dxa"/>
              <w:bottom w:w="150" w:type="dxa"/>
              <w:right w:w="240" w:type="dxa"/>
            </w:tcMar>
            <w:vAlign w:val="center"/>
            <w:hideMark/>
          </w:tcPr>
          <w:p w14:paraId="49BA2084"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KPI 3</w:t>
            </w:r>
          </w:p>
        </w:tc>
        <w:tc>
          <w:tcPr>
            <w:tcW w:w="0" w:type="auto"/>
            <w:tcBorders>
              <w:top w:val="nil"/>
            </w:tcBorders>
            <w:tcMar>
              <w:top w:w="150" w:type="dxa"/>
              <w:left w:w="240" w:type="dxa"/>
              <w:bottom w:w="150" w:type="dxa"/>
              <w:right w:w="240" w:type="dxa"/>
            </w:tcMar>
            <w:vAlign w:val="center"/>
            <w:hideMark/>
          </w:tcPr>
          <w:p w14:paraId="047E4578"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Key Insight &amp; Action</w:t>
            </w:r>
          </w:p>
        </w:tc>
      </w:tr>
      <w:tr w:rsidR="00E40C39" w:rsidRPr="00E40C39" w14:paraId="7519514A" w14:textId="77777777">
        <w:tc>
          <w:tcPr>
            <w:tcW w:w="0" w:type="auto"/>
            <w:tcMar>
              <w:top w:w="150" w:type="dxa"/>
              <w:left w:w="0" w:type="dxa"/>
              <w:bottom w:w="150" w:type="dxa"/>
              <w:right w:w="240" w:type="dxa"/>
            </w:tcMar>
            <w:vAlign w:val="center"/>
            <w:hideMark/>
          </w:tcPr>
          <w:p w14:paraId="3C7858E7"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e.g., Oct 4</w:t>
            </w:r>
          </w:p>
        </w:tc>
        <w:tc>
          <w:tcPr>
            <w:tcW w:w="0" w:type="auto"/>
            <w:tcMar>
              <w:top w:w="150" w:type="dxa"/>
              <w:left w:w="240" w:type="dxa"/>
              <w:bottom w:w="150" w:type="dxa"/>
              <w:right w:w="240" w:type="dxa"/>
            </w:tcMar>
            <w:vAlign w:val="center"/>
            <w:hideMark/>
          </w:tcPr>
          <w:p w14:paraId="6FF7767F"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500 Visitors</w:t>
            </w:r>
          </w:p>
        </w:tc>
        <w:tc>
          <w:tcPr>
            <w:tcW w:w="0" w:type="auto"/>
            <w:tcMar>
              <w:top w:w="150" w:type="dxa"/>
              <w:left w:w="240" w:type="dxa"/>
              <w:bottom w:w="150" w:type="dxa"/>
              <w:right w:w="240" w:type="dxa"/>
            </w:tcMar>
            <w:vAlign w:val="center"/>
            <w:hideMark/>
          </w:tcPr>
          <w:p w14:paraId="0389EB83"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+10 Subs</w:t>
            </w:r>
          </w:p>
        </w:tc>
        <w:tc>
          <w:tcPr>
            <w:tcW w:w="0" w:type="auto"/>
            <w:tcMar>
              <w:top w:w="150" w:type="dxa"/>
              <w:left w:w="240" w:type="dxa"/>
              <w:bottom w:w="150" w:type="dxa"/>
              <w:right w:w="240" w:type="dxa"/>
            </w:tcMar>
            <w:vAlign w:val="center"/>
            <w:hideMark/>
          </w:tcPr>
          <w:p w14:paraId="5D1CC05A"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2 Sales</w:t>
            </w:r>
          </w:p>
        </w:tc>
        <w:tc>
          <w:tcPr>
            <w:tcW w:w="0" w:type="auto"/>
            <w:tcMar>
              <w:top w:w="150" w:type="dxa"/>
              <w:left w:w="240" w:type="dxa"/>
              <w:bottom w:w="150" w:type="dxa"/>
              <w:right w:w="0" w:type="dxa"/>
            </w:tcMar>
            <w:vAlign w:val="center"/>
            <w:hideMark/>
          </w:tcPr>
          <w:p w14:paraId="330C2CA4"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"The blog post about X drove the most traffic. Write more like that."</w:t>
            </w:r>
          </w:p>
        </w:tc>
      </w:tr>
      <w:tr w:rsidR="00E40C39" w:rsidRPr="00E40C39" w14:paraId="797291F5" w14:textId="77777777">
        <w:tc>
          <w:tcPr>
            <w:tcW w:w="0" w:type="auto"/>
            <w:tcMar>
              <w:top w:w="150" w:type="dxa"/>
              <w:left w:w="0" w:type="dxa"/>
              <w:bottom w:w="150" w:type="dxa"/>
              <w:right w:w="240" w:type="dxa"/>
            </w:tcMar>
            <w:vAlign w:val="center"/>
            <w:hideMark/>
          </w:tcPr>
          <w:p w14:paraId="6750692F"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12E02018"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3B3C0166"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080E873E"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3066F931"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r>
      <w:tr w:rsidR="00E40C39" w:rsidRPr="00E40C39" w14:paraId="403F63A2" w14:textId="77777777">
        <w:tc>
          <w:tcPr>
            <w:tcW w:w="0" w:type="auto"/>
            <w:tcMar>
              <w:top w:w="150" w:type="dxa"/>
              <w:left w:w="0" w:type="dxa"/>
              <w:bottom w:w="150" w:type="dxa"/>
              <w:right w:w="240" w:type="dxa"/>
            </w:tcMar>
            <w:vAlign w:val="center"/>
            <w:hideMark/>
          </w:tcPr>
          <w:p w14:paraId="3B5656F2"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7A524DD0"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428024D7"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491224BF"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581888A7" w14:textId="77777777" w:rsidR="00E40C39" w:rsidRPr="00E40C39" w:rsidRDefault="00E40C39" w:rsidP="00E40C39">
            <w:pPr>
              <w:spacing w:after="0" w:line="375" w:lineRule="atLeast"/>
              <w:rPr>
                <w:rFonts w:ascii="Times New Roman" w:eastAsia="Times New Roman" w:hAnsi="Times New Roman" w:cs="Times New Roman"/>
                <w:color w:val="000000" w:themeColor="text1"/>
                <w:kern w:val="0"/>
                <w:sz w:val="20"/>
                <w:szCs w:val="20"/>
                <w14:ligatures w14:val="none"/>
              </w:rPr>
            </w:pPr>
          </w:p>
        </w:tc>
      </w:tr>
    </w:tbl>
    <w:p w14:paraId="5ADE0615"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Analysis Prompts:</w:t>
      </w:r>
    </w:p>
    <w:p w14:paraId="129C315E" w14:textId="77777777" w:rsidR="00E40C39" w:rsidRPr="00E40C39" w:rsidRDefault="00E40C39" w:rsidP="00E40C39">
      <w:pPr>
        <w:numPr>
          <w:ilvl w:val="0"/>
          <w:numId w:val="25"/>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i/>
          <w:iCs/>
          <w:color w:val="000000" w:themeColor="text1"/>
          <w:kern w:val="0"/>
          <w14:ligatures w14:val="none"/>
        </w:rPr>
        <w:t>Which activity (e.g., a specific post, an ad) led to the best result this week?</w:t>
      </w:r>
    </w:p>
    <w:p w14:paraId="6ADB5A68" w14:textId="0DEAC228" w:rsidR="00E40C39" w:rsidRPr="00FD65F4" w:rsidRDefault="00E40C39" w:rsidP="00FD65F4">
      <w:pPr>
        <w:numPr>
          <w:ilvl w:val="0"/>
          <w:numId w:val="25"/>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i/>
          <w:iCs/>
          <w:color w:val="000000" w:themeColor="text1"/>
          <w:kern w:val="0"/>
          <w14:ligatures w14:val="none"/>
        </w:rPr>
        <w:t>What is one thing I will do differently next week based on this data?</w:t>
      </w:r>
    </w:p>
    <w:p w14:paraId="574266E1" w14:textId="77777777" w:rsidR="00FD65F4" w:rsidRDefault="00FD65F4"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r>
        <w:rPr>
          <w:rFonts w:ascii="Segoe UI" w:eastAsia="Times New Roman" w:hAnsi="Segoe UI" w:cs="Segoe UI"/>
          <w:b/>
          <w:bCs/>
          <w:color w:val="000000" w:themeColor="text1"/>
          <w:kern w:val="0"/>
          <w:sz w:val="30"/>
          <w:szCs w:val="30"/>
          <w14:ligatures w14:val="none"/>
        </w:rPr>
        <w:br/>
      </w:r>
      <w:r>
        <w:rPr>
          <w:rFonts w:ascii="Segoe UI" w:eastAsia="Times New Roman" w:hAnsi="Segoe UI" w:cs="Segoe UI"/>
          <w:b/>
          <w:bCs/>
          <w:color w:val="000000" w:themeColor="text1"/>
          <w:kern w:val="0"/>
          <w:sz w:val="30"/>
          <w:szCs w:val="30"/>
          <w14:ligatures w14:val="none"/>
        </w:rPr>
        <w:br/>
      </w:r>
      <w:r>
        <w:rPr>
          <w:rFonts w:ascii="Segoe UI" w:eastAsia="Times New Roman" w:hAnsi="Segoe UI" w:cs="Segoe UI"/>
          <w:b/>
          <w:bCs/>
          <w:color w:val="000000" w:themeColor="text1"/>
          <w:kern w:val="0"/>
          <w:sz w:val="30"/>
          <w:szCs w:val="30"/>
          <w14:ligatures w14:val="none"/>
        </w:rPr>
        <w:br/>
      </w:r>
      <w:r>
        <w:rPr>
          <w:rFonts w:ascii="Segoe UI" w:eastAsia="Times New Roman" w:hAnsi="Segoe UI" w:cs="Segoe UI"/>
          <w:b/>
          <w:bCs/>
          <w:color w:val="000000" w:themeColor="text1"/>
          <w:kern w:val="0"/>
          <w:sz w:val="30"/>
          <w:szCs w:val="30"/>
          <w14:ligatures w14:val="none"/>
        </w:rPr>
        <w:br/>
      </w:r>
    </w:p>
    <w:p w14:paraId="0B0BB403" w14:textId="77777777" w:rsidR="00FD65F4" w:rsidRDefault="00FD65F4"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111724A" w14:textId="77777777" w:rsidR="00FD65F4" w:rsidRDefault="00FD65F4"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EBD346F" w14:textId="77777777" w:rsidR="00FD65F4" w:rsidRDefault="00FD65F4"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C28297C" w14:textId="155A2800" w:rsidR="00E40C39" w:rsidRPr="00E40C39" w:rsidRDefault="00E40C39"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E40C39">
        <w:rPr>
          <w:rFonts w:ascii="Segoe UI" w:eastAsia="Times New Roman" w:hAnsi="Segoe UI" w:cs="Segoe UI"/>
          <w:b/>
          <w:bCs/>
          <w:color w:val="000000" w:themeColor="text1"/>
          <w:kern w:val="0"/>
          <w:sz w:val="30"/>
          <w:szCs w:val="30"/>
          <w14:ligatures w14:val="none"/>
        </w:rPr>
        <w:lastRenderedPageBreak/>
        <w:t>Chapter 10 - The 90-Day Marketing Sprint: Putting Your Simplified Plan into Action</w:t>
      </w:r>
    </w:p>
    <w:p w14:paraId="5DABC44F" w14:textId="512E1B24"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A plan is just a document unless it is executed. A 90-day sprint transforms your one-page marketing plan into a tangible set of actions. A quarter is long enough to see meaningful results but short enough to stay focused and agile. This chapter is about creating a rhythm of execution.</w:t>
      </w:r>
      <w:r w:rsidR="00FD65F4">
        <w:rPr>
          <w:rFonts w:ascii="Segoe UI" w:eastAsia="Times New Roman" w:hAnsi="Segoe UI" w:cs="Segoe UI"/>
          <w:color w:val="000000" w:themeColor="text1"/>
          <w:kern w:val="0"/>
          <w14:ligatures w14:val="none"/>
        </w:rPr>
        <w:br/>
      </w:r>
      <w:r w:rsidR="00FD65F4">
        <w:rPr>
          <w:rFonts w:ascii="Segoe UI" w:eastAsia="Times New Roman" w:hAnsi="Segoe UI" w:cs="Segoe UI"/>
          <w:color w:val="000000" w:themeColor="text1"/>
          <w:kern w:val="0"/>
          <w14:ligatures w14:val="none"/>
        </w:rPr>
        <w:br/>
      </w:r>
      <w:r w:rsidRPr="00E40C39">
        <w:rPr>
          <w:rFonts w:ascii="Segoe UI" w:eastAsia="Times New Roman" w:hAnsi="Segoe UI" w:cs="Segoe UI"/>
          <w:color w:val="000000" w:themeColor="text1"/>
          <w:kern w:val="0"/>
          <w14:ligatures w14:val="none"/>
        </w:rPr>
        <w:t>You will break down your high-level goals into monthly themes and weekly tasks, ensuring that you are consistently making progress. This disciplined approach prevents "shiny object syndrome" and ensures that your daily efforts are always contributing to your primary business goal.</w:t>
      </w:r>
      <w:r w:rsidR="00FD65F4">
        <w:rPr>
          <w:rFonts w:ascii="Segoe UI" w:eastAsia="Times New Roman" w:hAnsi="Segoe UI" w:cs="Segoe UI"/>
          <w:color w:val="000000" w:themeColor="text1"/>
          <w:kern w:val="0"/>
          <w14:ligatures w14:val="none"/>
        </w:rPr>
        <w:br/>
      </w:r>
      <w:r w:rsidR="00FD65F4">
        <w:rPr>
          <w:rFonts w:ascii="Segoe UI" w:eastAsia="Times New Roman" w:hAnsi="Segoe UI" w:cs="Segoe UI"/>
          <w:color w:val="000000" w:themeColor="text1"/>
          <w:kern w:val="0"/>
          <w14:ligatures w14:val="none"/>
        </w:rPr>
        <w:br/>
      </w:r>
      <w:r w:rsidRPr="00E40C39">
        <w:rPr>
          <w:rFonts w:ascii="Segoe UI" w:eastAsia="Times New Roman" w:hAnsi="Segoe UI" w:cs="Segoe UI"/>
          <w:color w:val="000000" w:themeColor="text1"/>
          <w:kern w:val="0"/>
          <w14:ligatures w14:val="none"/>
        </w:rPr>
        <w:t>A 90-day plan creates focus and momentum. Each month should have a primary theme that builds toward the quarterly goal.</w:t>
      </w:r>
    </w:p>
    <w:p w14:paraId="2196E0DE" w14:textId="77777777" w:rsidR="00E40C39" w:rsidRPr="00E40C39" w:rsidRDefault="00E40C39" w:rsidP="00E40C39">
      <w:pPr>
        <w:numPr>
          <w:ilvl w:val="0"/>
          <w:numId w:val="26"/>
        </w:numPr>
        <w:spacing w:after="12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The Sprint Structure:</w:t>
      </w:r>
    </w:p>
    <w:p w14:paraId="343D7A25" w14:textId="7BE7E109" w:rsidR="00E40C39" w:rsidRPr="00E40C39" w:rsidRDefault="00E40C39" w:rsidP="00E40C39">
      <w:pPr>
        <w:numPr>
          <w:ilvl w:val="1"/>
          <w:numId w:val="26"/>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Month 1: Foundation &amp; Attraction.</w:t>
      </w:r>
      <w:r w:rsidRPr="00E40C39">
        <w:rPr>
          <w:rFonts w:ascii="Segoe UI" w:eastAsia="Times New Roman" w:hAnsi="Segoe UI" w:cs="Segoe UI"/>
          <w:color w:val="000000" w:themeColor="text1"/>
          <w:kern w:val="0"/>
          <w14:ligatures w14:val="none"/>
        </w:rPr>
        <w:t> Focus on setting up systems (email list, website SEO) and creating top-of-funnel content to attract your first visitors.</w:t>
      </w:r>
      <w:r w:rsidR="00FD65F4">
        <w:rPr>
          <w:rFonts w:ascii="Segoe UI" w:eastAsia="Times New Roman" w:hAnsi="Segoe UI" w:cs="Segoe UI"/>
          <w:color w:val="000000" w:themeColor="text1"/>
          <w:kern w:val="0"/>
          <w14:ligatures w14:val="none"/>
        </w:rPr>
        <w:br/>
      </w:r>
    </w:p>
    <w:p w14:paraId="35839A95" w14:textId="119428A4" w:rsidR="00E40C39" w:rsidRPr="00E40C39" w:rsidRDefault="00E40C39" w:rsidP="00E40C39">
      <w:pPr>
        <w:numPr>
          <w:ilvl w:val="1"/>
          <w:numId w:val="26"/>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Month 2: Nurture &amp; Convert.</w:t>
      </w:r>
      <w:r w:rsidRPr="00E40C39">
        <w:rPr>
          <w:rFonts w:ascii="Segoe UI" w:eastAsia="Times New Roman" w:hAnsi="Segoe UI" w:cs="Segoe UI"/>
          <w:color w:val="000000" w:themeColor="text1"/>
          <w:kern w:val="0"/>
          <w14:ligatures w14:val="none"/>
        </w:rPr>
        <w:t> Focus on building your email list with a lead magnet and starting to nurture those subscribers with valuable content and soft introductions to your offer.</w:t>
      </w:r>
      <w:r w:rsidR="00FD65F4">
        <w:rPr>
          <w:rFonts w:ascii="Segoe UI" w:eastAsia="Times New Roman" w:hAnsi="Segoe UI" w:cs="Segoe UI"/>
          <w:color w:val="000000" w:themeColor="text1"/>
          <w:kern w:val="0"/>
          <w14:ligatures w14:val="none"/>
        </w:rPr>
        <w:br/>
      </w:r>
    </w:p>
    <w:p w14:paraId="14CE285D" w14:textId="70D40A18" w:rsidR="00E40C39" w:rsidRPr="00E40C39" w:rsidRDefault="00E40C39" w:rsidP="00E40C39">
      <w:pPr>
        <w:numPr>
          <w:ilvl w:val="1"/>
          <w:numId w:val="26"/>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Month 3: Scale &amp; Systemize.</w:t>
      </w:r>
      <w:r w:rsidRPr="00E40C39">
        <w:rPr>
          <w:rFonts w:ascii="Segoe UI" w:eastAsia="Times New Roman" w:hAnsi="Segoe UI" w:cs="Segoe UI"/>
          <w:color w:val="000000" w:themeColor="text1"/>
          <w:kern w:val="0"/>
          <w14:ligatures w14:val="none"/>
        </w:rPr>
        <w:t> Focus on converting leads into customers, running a small launch or promotion, and identifying the one marketing activity that worked best to double down on.</w:t>
      </w:r>
      <w:r w:rsidR="00FD65F4">
        <w:rPr>
          <w:rFonts w:ascii="Segoe UI" w:eastAsia="Times New Roman" w:hAnsi="Segoe UI" w:cs="Segoe UI"/>
          <w:color w:val="000000" w:themeColor="text1"/>
          <w:kern w:val="0"/>
          <w14:ligatures w14:val="none"/>
        </w:rPr>
        <w:br/>
      </w:r>
    </w:p>
    <w:p w14:paraId="4A1C1259" w14:textId="0AE3DE52" w:rsidR="00E40C39" w:rsidRPr="00FD65F4" w:rsidRDefault="00E40C39" w:rsidP="00FD65F4">
      <w:pPr>
        <w:numPr>
          <w:ilvl w:val="0"/>
          <w:numId w:val="26"/>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The Weekly Rhythm:</w:t>
      </w:r>
      <w:r w:rsidRPr="00E40C39">
        <w:rPr>
          <w:rFonts w:ascii="Segoe UI" w:eastAsia="Times New Roman" w:hAnsi="Segoe UI" w:cs="Segoe UI"/>
          <w:color w:val="000000" w:themeColor="text1"/>
          <w:kern w:val="0"/>
          <w14:ligatures w14:val="none"/>
        </w:rPr>
        <w:t> Dedicate one day each week to planning the next 7 days of marketing tasks. Batch your content creation and scheduling to be more efficient.</w:t>
      </w:r>
    </w:p>
    <w:p w14:paraId="31F8B228" w14:textId="77777777" w:rsidR="00E40C39" w:rsidRPr="00E40C39" w:rsidRDefault="00E40C39" w:rsidP="00E40C39">
      <w:pPr>
        <w:spacing w:before="240" w:after="240" w:line="420" w:lineRule="atLeast"/>
        <w:outlineLvl w:val="3"/>
        <w:rPr>
          <w:rFonts w:ascii="Segoe UI" w:eastAsia="Times New Roman" w:hAnsi="Segoe UI" w:cs="Segoe UI"/>
          <w:b/>
          <w:bCs/>
          <w:color w:val="000000" w:themeColor="text1"/>
          <w:kern w:val="0"/>
          <w14:ligatures w14:val="none"/>
        </w:rPr>
      </w:pPr>
      <w:r w:rsidRPr="00E40C39">
        <w:rPr>
          <w:rFonts w:ascii="Segoe UI" w:eastAsia="Times New Roman" w:hAnsi="Segoe UI" w:cs="Segoe UI"/>
          <w:b/>
          <w:bCs/>
          <w:color w:val="000000" w:themeColor="text1"/>
          <w:kern w:val="0"/>
          <w14:ligatures w14:val="none"/>
        </w:rPr>
        <w:t>Chapter 10 Practical Application: 90-Day Marketing Action Plan</w:t>
      </w:r>
    </w:p>
    <w:p w14:paraId="2CD7697F" w14:textId="62D494E0" w:rsidR="00E40C39" w:rsidRPr="00E40C39" w:rsidRDefault="00FD65F4" w:rsidP="00E40C39">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E40C39" w:rsidRPr="00E40C39">
        <w:rPr>
          <w:rFonts w:ascii="Segoe UI" w:eastAsia="Times New Roman" w:hAnsi="Segoe UI" w:cs="Segoe UI"/>
          <w:b/>
          <w:bCs/>
          <w:color w:val="000000" w:themeColor="text1"/>
          <w:kern w:val="0"/>
          <w14:ligatures w14:val="none"/>
        </w:rPr>
        <w:t>Task: Map out your marketing activities for the next quarter.</w:t>
      </w:r>
    </w:p>
    <w:p w14:paraId="5EF6F31E"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My 90-Day Business Goal:</w:t>
      </w:r>
      <w:r w:rsidRPr="00E40C39">
        <w:rPr>
          <w:rFonts w:ascii="Segoe UI" w:eastAsia="Times New Roman" w:hAnsi="Segoe UI" w:cs="Segoe UI"/>
          <w:color w:val="000000" w:themeColor="text1"/>
          <w:kern w:val="0"/>
          <w14:ligatures w14:val="none"/>
        </w:rPr>
        <w:t> _________________________</w:t>
      </w:r>
    </w:p>
    <w:tbl>
      <w:tblPr>
        <w:tblW w:w="0" w:type="auto"/>
        <w:tblCellMar>
          <w:top w:w="15" w:type="dxa"/>
          <w:left w:w="15" w:type="dxa"/>
          <w:bottom w:w="15" w:type="dxa"/>
          <w:right w:w="15" w:type="dxa"/>
        </w:tblCellMar>
        <w:tblLook w:val="04A0" w:firstRow="1" w:lastRow="0" w:firstColumn="1" w:lastColumn="0" w:noHBand="0" w:noVBand="1"/>
      </w:tblPr>
      <w:tblGrid>
        <w:gridCol w:w="1164"/>
        <w:gridCol w:w="2955"/>
        <w:gridCol w:w="4608"/>
      </w:tblGrid>
      <w:tr w:rsidR="00E40C39" w:rsidRPr="00E40C39" w14:paraId="7B90A603" w14:textId="77777777">
        <w:trPr>
          <w:tblHeader/>
        </w:trPr>
        <w:tc>
          <w:tcPr>
            <w:tcW w:w="0" w:type="auto"/>
            <w:tcBorders>
              <w:top w:val="nil"/>
            </w:tcBorders>
            <w:tcMar>
              <w:top w:w="150" w:type="dxa"/>
              <w:left w:w="0" w:type="dxa"/>
              <w:bottom w:w="150" w:type="dxa"/>
              <w:right w:w="240" w:type="dxa"/>
            </w:tcMar>
            <w:vAlign w:val="center"/>
            <w:hideMark/>
          </w:tcPr>
          <w:p w14:paraId="42D9B8C3"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lastRenderedPageBreak/>
              <w:t>Month</w:t>
            </w:r>
          </w:p>
        </w:tc>
        <w:tc>
          <w:tcPr>
            <w:tcW w:w="0" w:type="auto"/>
            <w:tcBorders>
              <w:top w:val="nil"/>
            </w:tcBorders>
            <w:tcMar>
              <w:top w:w="150" w:type="dxa"/>
              <w:left w:w="240" w:type="dxa"/>
              <w:bottom w:w="150" w:type="dxa"/>
              <w:right w:w="240" w:type="dxa"/>
            </w:tcMar>
            <w:vAlign w:val="center"/>
            <w:hideMark/>
          </w:tcPr>
          <w:p w14:paraId="3591FC23"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Primary Focus</w:t>
            </w:r>
          </w:p>
        </w:tc>
        <w:tc>
          <w:tcPr>
            <w:tcW w:w="0" w:type="auto"/>
            <w:tcBorders>
              <w:top w:val="nil"/>
            </w:tcBorders>
            <w:tcMar>
              <w:top w:w="150" w:type="dxa"/>
              <w:left w:w="240" w:type="dxa"/>
              <w:bottom w:w="150" w:type="dxa"/>
              <w:right w:w="240" w:type="dxa"/>
            </w:tcMar>
            <w:vAlign w:val="center"/>
            <w:hideMark/>
          </w:tcPr>
          <w:p w14:paraId="3C82A8C0"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Key Projects / Milestones</w:t>
            </w:r>
          </w:p>
        </w:tc>
      </w:tr>
      <w:tr w:rsidR="00E40C39" w:rsidRPr="00E40C39" w14:paraId="7E5280FC" w14:textId="77777777">
        <w:tc>
          <w:tcPr>
            <w:tcW w:w="0" w:type="auto"/>
            <w:tcMar>
              <w:top w:w="150" w:type="dxa"/>
              <w:left w:w="0" w:type="dxa"/>
              <w:bottom w:w="150" w:type="dxa"/>
              <w:right w:w="240" w:type="dxa"/>
            </w:tcMar>
            <w:vAlign w:val="center"/>
            <w:hideMark/>
          </w:tcPr>
          <w:p w14:paraId="773DC03D"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Month 1</w:t>
            </w:r>
          </w:p>
        </w:tc>
        <w:tc>
          <w:tcPr>
            <w:tcW w:w="0" w:type="auto"/>
            <w:tcMar>
              <w:top w:w="150" w:type="dxa"/>
              <w:left w:w="240" w:type="dxa"/>
              <w:bottom w:w="150" w:type="dxa"/>
              <w:right w:w="240" w:type="dxa"/>
            </w:tcMar>
            <w:vAlign w:val="center"/>
            <w:hideMark/>
          </w:tcPr>
          <w:p w14:paraId="1704EDCE"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Foundation &amp; Attraction</w:t>
            </w:r>
          </w:p>
        </w:tc>
        <w:tc>
          <w:tcPr>
            <w:tcW w:w="0" w:type="auto"/>
            <w:tcMar>
              <w:top w:w="150" w:type="dxa"/>
              <w:left w:w="240" w:type="dxa"/>
              <w:bottom w:w="150" w:type="dxa"/>
              <w:right w:w="0" w:type="dxa"/>
            </w:tcMar>
            <w:vAlign w:val="center"/>
            <w:hideMark/>
          </w:tcPr>
          <w:p w14:paraId="3323C53D"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 Set up email list &amp; lead magnet.</w:t>
            </w:r>
            <w:r w:rsidRPr="00E40C39">
              <w:rPr>
                <w:rFonts w:ascii="Segoe UI" w:eastAsia="Times New Roman" w:hAnsi="Segoe UI" w:cs="Segoe UI"/>
                <w:color w:val="000000" w:themeColor="text1"/>
                <w:kern w:val="0"/>
                <w:sz w:val="23"/>
                <w:szCs w:val="23"/>
                <w14:ligatures w14:val="none"/>
              </w:rPr>
              <w:br/>
              <w:t>- Publish 4 blog posts.</w:t>
            </w:r>
            <w:r w:rsidRPr="00E40C39">
              <w:rPr>
                <w:rFonts w:ascii="Segoe UI" w:eastAsia="Times New Roman" w:hAnsi="Segoe UI" w:cs="Segoe UI"/>
                <w:color w:val="000000" w:themeColor="text1"/>
                <w:kern w:val="0"/>
                <w:sz w:val="23"/>
                <w:szCs w:val="23"/>
                <w14:ligatures w14:val="none"/>
              </w:rPr>
              <w:br/>
              <w:t>- Post 3x/week on [Primary Channel].</w:t>
            </w:r>
          </w:p>
        </w:tc>
      </w:tr>
      <w:tr w:rsidR="00E40C39" w:rsidRPr="00E40C39" w14:paraId="700D2595" w14:textId="77777777">
        <w:tc>
          <w:tcPr>
            <w:tcW w:w="0" w:type="auto"/>
            <w:tcMar>
              <w:top w:w="150" w:type="dxa"/>
              <w:left w:w="0" w:type="dxa"/>
              <w:bottom w:w="150" w:type="dxa"/>
              <w:right w:w="240" w:type="dxa"/>
            </w:tcMar>
            <w:vAlign w:val="center"/>
            <w:hideMark/>
          </w:tcPr>
          <w:p w14:paraId="3E2B3CDB"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Month 2</w:t>
            </w:r>
          </w:p>
        </w:tc>
        <w:tc>
          <w:tcPr>
            <w:tcW w:w="0" w:type="auto"/>
            <w:tcMar>
              <w:top w:w="150" w:type="dxa"/>
              <w:left w:w="240" w:type="dxa"/>
              <w:bottom w:w="150" w:type="dxa"/>
              <w:right w:w="240" w:type="dxa"/>
            </w:tcMar>
            <w:vAlign w:val="center"/>
            <w:hideMark/>
          </w:tcPr>
          <w:p w14:paraId="1BCA7A66"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Nurture &amp; Convert</w:t>
            </w:r>
          </w:p>
        </w:tc>
        <w:tc>
          <w:tcPr>
            <w:tcW w:w="0" w:type="auto"/>
            <w:tcMar>
              <w:top w:w="150" w:type="dxa"/>
              <w:left w:w="240" w:type="dxa"/>
              <w:bottom w:w="150" w:type="dxa"/>
              <w:right w:w="0" w:type="dxa"/>
            </w:tcMar>
            <w:vAlign w:val="center"/>
            <w:hideMark/>
          </w:tcPr>
          <w:p w14:paraId="41C6508E"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 Launch welcome email series.</w:t>
            </w:r>
            <w:r w:rsidRPr="00E40C39">
              <w:rPr>
                <w:rFonts w:ascii="Segoe UI" w:eastAsia="Times New Roman" w:hAnsi="Segoe UI" w:cs="Segoe UI"/>
                <w:color w:val="000000" w:themeColor="text1"/>
                <w:kern w:val="0"/>
                <w:sz w:val="23"/>
                <w:szCs w:val="23"/>
                <w14:ligatures w14:val="none"/>
              </w:rPr>
              <w:br/>
              <w:t>- Run a free webinar or create a case study.</w:t>
            </w:r>
            <w:r w:rsidRPr="00E40C39">
              <w:rPr>
                <w:rFonts w:ascii="Segoe UI" w:eastAsia="Times New Roman" w:hAnsi="Segoe UI" w:cs="Segoe UI"/>
                <w:color w:val="000000" w:themeColor="text1"/>
                <w:kern w:val="0"/>
                <w:sz w:val="23"/>
                <w:szCs w:val="23"/>
                <w14:ligatures w14:val="none"/>
              </w:rPr>
              <w:br/>
              <w:t>- Reach 100 email subscribers.</w:t>
            </w:r>
          </w:p>
        </w:tc>
      </w:tr>
      <w:tr w:rsidR="00E40C39" w:rsidRPr="00E40C39" w14:paraId="6ED79762" w14:textId="77777777">
        <w:tc>
          <w:tcPr>
            <w:tcW w:w="0" w:type="auto"/>
            <w:tcMar>
              <w:top w:w="150" w:type="dxa"/>
              <w:left w:w="0" w:type="dxa"/>
              <w:bottom w:w="150" w:type="dxa"/>
              <w:right w:w="240" w:type="dxa"/>
            </w:tcMar>
            <w:vAlign w:val="center"/>
            <w:hideMark/>
          </w:tcPr>
          <w:p w14:paraId="4367C8B4"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b/>
                <w:bCs/>
                <w:color w:val="000000" w:themeColor="text1"/>
                <w:kern w:val="0"/>
                <w:sz w:val="23"/>
                <w:szCs w:val="23"/>
                <w14:ligatures w14:val="none"/>
              </w:rPr>
              <w:t>Month 3</w:t>
            </w:r>
          </w:p>
        </w:tc>
        <w:tc>
          <w:tcPr>
            <w:tcW w:w="0" w:type="auto"/>
            <w:tcMar>
              <w:top w:w="150" w:type="dxa"/>
              <w:left w:w="240" w:type="dxa"/>
              <w:bottom w:w="150" w:type="dxa"/>
              <w:right w:w="240" w:type="dxa"/>
            </w:tcMar>
            <w:vAlign w:val="center"/>
            <w:hideMark/>
          </w:tcPr>
          <w:p w14:paraId="7F8B79BA"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Scale &amp; Systemize</w:t>
            </w:r>
          </w:p>
        </w:tc>
        <w:tc>
          <w:tcPr>
            <w:tcW w:w="0" w:type="auto"/>
            <w:tcMar>
              <w:top w:w="150" w:type="dxa"/>
              <w:left w:w="240" w:type="dxa"/>
              <w:bottom w:w="150" w:type="dxa"/>
              <w:right w:w="0" w:type="dxa"/>
            </w:tcMar>
            <w:vAlign w:val="center"/>
            <w:hideMark/>
          </w:tcPr>
          <w:p w14:paraId="24C9DAB2" w14:textId="77777777" w:rsidR="00E40C39" w:rsidRPr="00E40C39" w:rsidRDefault="00E40C39" w:rsidP="00E40C39">
            <w:pPr>
              <w:spacing w:after="0" w:line="375" w:lineRule="atLeast"/>
              <w:rPr>
                <w:rFonts w:ascii="Segoe UI" w:eastAsia="Times New Roman" w:hAnsi="Segoe UI" w:cs="Segoe UI"/>
                <w:color w:val="000000" w:themeColor="text1"/>
                <w:kern w:val="0"/>
                <w:sz w:val="23"/>
                <w:szCs w:val="23"/>
                <w14:ligatures w14:val="none"/>
              </w:rPr>
            </w:pPr>
            <w:r w:rsidRPr="00E40C39">
              <w:rPr>
                <w:rFonts w:ascii="Segoe UI" w:eastAsia="Times New Roman" w:hAnsi="Segoe UI" w:cs="Segoe UI"/>
                <w:color w:val="000000" w:themeColor="text1"/>
                <w:kern w:val="0"/>
                <w:sz w:val="23"/>
                <w:szCs w:val="23"/>
                <w14:ligatures w14:val="none"/>
              </w:rPr>
              <w:t>- Run a 1-week promotion for my product.</w:t>
            </w:r>
            <w:r w:rsidRPr="00E40C39">
              <w:rPr>
                <w:rFonts w:ascii="Segoe UI" w:eastAsia="Times New Roman" w:hAnsi="Segoe UI" w:cs="Segoe UI"/>
                <w:color w:val="000000" w:themeColor="text1"/>
                <w:kern w:val="0"/>
                <w:sz w:val="23"/>
                <w:szCs w:val="23"/>
                <w14:ligatures w14:val="none"/>
              </w:rPr>
              <w:br/>
              <w:t>- Analyze data to find my #1 channel.</w:t>
            </w:r>
            <w:r w:rsidRPr="00E40C39">
              <w:rPr>
                <w:rFonts w:ascii="Segoe UI" w:eastAsia="Times New Roman" w:hAnsi="Segoe UI" w:cs="Segoe UI"/>
                <w:color w:val="000000" w:themeColor="text1"/>
                <w:kern w:val="0"/>
                <w:sz w:val="23"/>
                <w:szCs w:val="23"/>
                <w14:ligatures w14:val="none"/>
              </w:rPr>
              <w:br/>
              <w:t>- Plan next quarter's focus.</w:t>
            </w:r>
          </w:p>
        </w:tc>
      </w:tr>
    </w:tbl>
    <w:p w14:paraId="5FD777B2" w14:textId="77777777" w:rsidR="00E40C39" w:rsidRPr="00E40C39" w:rsidRDefault="00E40C39" w:rsidP="00E40C39">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My First Week's Action Plan:</w:t>
      </w:r>
    </w:p>
    <w:p w14:paraId="6817D37C" w14:textId="77777777" w:rsidR="00E40C39" w:rsidRPr="00E40C39" w:rsidRDefault="00E40C39" w:rsidP="00E40C39">
      <w:pPr>
        <w:numPr>
          <w:ilvl w:val="0"/>
          <w:numId w:val="27"/>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Task 1:</w:t>
      </w:r>
      <w:r w:rsidRPr="00E40C39">
        <w:rPr>
          <w:rFonts w:ascii="Segoe UI" w:eastAsia="Times New Roman" w:hAnsi="Segoe UI" w:cs="Segoe UI"/>
          <w:color w:val="000000" w:themeColor="text1"/>
          <w:kern w:val="0"/>
          <w14:ligatures w14:val="none"/>
        </w:rPr>
        <w:t> Finalize and upload my lead magnet.</w:t>
      </w:r>
    </w:p>
    <w:p w14:paraId="7519247E" w14:textId="77777777" w:rsidR="00E40C39" w:rsidRPr="00E40C39" w:rsidRDefault="00E40C39" w:rsidP="00E40C39">
      <w:pPr>
        <w:numPr>
          <w:ilvl w:val="0"/>
          <w:numId w:val="27"/>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Task 2:</w:t>
      </w:r>
      <w:r w:rsidRPr="00E40C39">
        <w:rPr>
          <w:rFonts w:ascii="Segoe UI" w:eastAsia="Times New Roman" w:hAnsi="Segoe UI" w:cs="Segoe UI"/>
          <w:color w:val="000000" w:themeColor="text1"/>
          <w:kern w:val="0"/>
          <w14:ligatures w14:val="none"/>
        </w:rPr>
        <w:t> Write and schedule my first 3 social media posts.</w:t>
      </w:r>
    </w:p>
    <w:p w14:paraId="6099FDEB" w14:textId="77777777" w:rsidR="00E40C39" w:rsidRPr="00E40C39" w:rsidRDefault="00E40C39" w:rsidP="00E40C39">
      <w:pPr>
        <w:numPr>
          <w:ilvl w:val="0"/>
          <w:numId w:val="27"/>
        </w:numPr>
        <w:spacing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Task 3:</w:t>
      </w:r>
      <w:r w:rsidRPr="00E40C39">
        <w:rPr>
          <w:rFonts w:ascii="Segoe UI" w:eastAsia="Times New Roman" w:hAnsi="Segoe UI" w:cs="Segoe UI"/>
          <w:color w:val="000000" w:themeColor="text1"/>
          <w:kern w:val="0"/>
          <w14:ligatures w14:val="none"/>
        </w:rPr>
        <w:t> Set up my KPI tracking dashboard.</w:t>
      </w:r>
    </w:p>
    <w:p w14:paraId="6A00F871" w14:textId="5A3E8641" w:rsidR="00E40C39" w:rsidRPr="00E40C39" w:rsidRDefault="00E40C39" w:rsidP="00FD65F4">
      <w:pPr>
        <w:spacing w:before="240" w:after="24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b/>
          <w:bCs/>
          <w:color w:val="000000" w:themeColor="text1"/>
          <w:kern w:val="0"/>
          <w14:ligatures w14:val="none"/>
        </w:rPr>
        <w:t>My Commitment:</w:t>
      </w:r>
      <w:r w:rsidRPr="00E40C39">
        <w:rPr>
          <w:rFonts w:ascii="Segoe UI" w:eastAsia="Times New Roman" w:hAnsi="Segoe UI" w:cs="Segoe UI"/>
          <w:color w:val="000000" w:themeColor="text1"/>
          <w:kern w:val="0"/>
          <w14:ligatures w14:val="none"/>
        </w:rPr>
        <w:t> "I will review this 90-day plan every Monday morning to guide my weekly tasks."</w:t>
      </w:r>
    </w:p>
    <w:p w14:paraId="4247F8DE" w14:textId="77777777" w:rsidR="00E40C39" w:rsidRPr="00E40C39" w:rsidRDefault="00E40C39" w:rsidP="00E40C3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E40C39">
        <w:rPr>
          <w:rFonts w:ascii="Segoe UI" w:eastAsia="Times New Roman" w:hAnsi="Segoe UI" w:cs="Segoe UI"/>
          <w:b/>
          <w:bCs/>
          <w:color w:val="000000" w:themeColor="text1"/>
          <w:kern w:val="0"/>
          <w:sz w:val="30"/>
          <w:szCs w:val="30"/>
          <w14:ligatures w14:val="none"/>
        </w:rPr>
        <w:t>Conclusion</w:t>
      </w:r>
    </w:p>
    <w:p w14:paraId="5E23331D" w14:textId="7F871BE5" w:rsidR="00E40C39" w:rsidRPr="00E40C39" w:rsidRDefault="00E40C39" w:rsidP="00E40C39">
      <w:pPr>
        <w:spacing w:before="240" w:after="0" w:line="240" w:lineRule="auto"/>
        <w:rPr>
          <w:rFonts w:ascii="Segoe UI" w:eastAsia="Times New Roman" w:hAnsi="Segoe UI" w:cs="Segoe UI"/>
          <w:color w:val="000000" w:themeColor="text1"/>
          <w:kern w:val="0"/>
          <w14:ligatures w14:val="none"/>
        </w:rPr>
      </w:pPr>
      <w:r w:rsidRPr="00E40C39">
        <w:rPr>
          <w:rFonts w:ascii="Segoe UI" w:eastAsia="Times New Roman" w:hAnsi="Segoe UI" w:cs="Segoe UI"/>
          <w:color w:val="000000" w:themeColor="text1"/>
          <w:kern w:val="0"/>
          <w14:ligatures w14:val="none"/>
        </w:rPr>
        <w:t>You now have a complete, simplified marketing plan—from your core message to your 90-day execution schedule. Remember, marketing is not a one-time event but a consistent practice. The framework you've built is reusable and adaptable. Return to your one-page plan each quarter to set new goals.</w:t>
      </w:r>
      <w:r w:rsidR="00FD65F4">
        <w:rPr>
          <w:rFonts w:ascii="Segoe UI" w:eastAsia="Times New Roman" w:hAnsi="Segoe UI" w:cs="Segoe UI"/>
          <w:color w:val="000000" w:themeColor="text1"/>
          <w:kern w:val="0"/>
          <w14:ligatures w14:val="none"/>
        </w:rPr>
        <w:br/>
      </w:r>
      <w:r w:rsidR="00FD65F4">
        <w:rPr>
          <w:rFonts w:ascii="Segoe UI" w:eastAsia="Times New Roman" w:hAnsi="Segoe UI" w:cs="Segoe UI"/>
          <w:color w:val="000000" w:themeColor="text1"/>
          <w:kern w:val="0"/>
          <w14:ligatures w14:val="none"/>
        </w:rPr>
        <w:br/>
      </w:r>
      <w:r w:rsidRPr="00E40C39">
        <w:rPr>
          <w:rFonts w:ascii="Segoe UI" w:eastAsia="Times New Roman" w:hAnsi="Segoe UI" w:cs="Segoe UI"/>
          <w:color w:val="000000" w:themeColor="text1"/>
          <w:kern w:val="0"/>
          <w14:ligatures w14:val="none"/>
        </w:rPr>
        <w:t>Listen to your customers and your data, and be willing to pivot. Perfection is the enemy of progress. The most important step is to start executing. Launch your website, send that first email, publish that first post. Momentum builds with action. You have the map. Now, go build the business of your dreams.</w:t>
      </w:r>
    </w:p>
    <w:p w14:paraId="0AE38AEE" w14:textId="77777777" w:rsidR="00E40C39" w:rsidRPr="00E40C39" w:rsidRDefault="00E40C39" w:rsidP="00E40C39">
      <w:pPr>
        <w:rPr>
          <w:color w:val="000000" w:themeColor="text1"/>
        </w:rPr>
      </w:pPr>
    </w:p>
    <w:sectPr w:rsidR="00E40C39" w:rsidRPr="00E40C39">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BE35D1"/>
    <w:multiLevelType w:val="multilevel"/>
    <w:tmpl w:val="943653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C4439C0"/>
    <w:multiLevelType w:val="multilevel"/>
    <w:tmpl w:val="7D1C1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082BBE"/>
    <w:multiLevelType w:val="multilevel"/>
    <w:tmpl w:val="B600B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CE3E41"/>
    <w:multiLevelType w:val="multilevel"/>
    <w:tmpl w:val="122C9F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31A7AA4"/>
    <w:multiLevelType w:val="multilevel"/>
    <w:tmpl w:val="899EF0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4430540"/>
    <w:multiLevelType w:val="multilevel"/>
    <w:tmpl w:val="2DA0C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48278B2"/>
    <w:multiLevelType w:val="multilevel"/>
    <w:tmpl w:val="218EB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8894F66"/>
    <w:multiLevelType w:val="multilevel"/>
    <w:tmpl w:val="6220DC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8AC04C2"/>
    <w:multiLevelType w:val="multilevel"/>
    <w:tmpl w:val="83ACF9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ECF0802"/>
    <w:multiLevelType w:val="multilevel"/>
    <w:tmpl w:val="C9D8E1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EDD0C98"/>
    <w:multiLevelType w:val="multilevel"/>
    <w:tmpl w:val="A4B440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12F13A4"/>
    <w:multiLevelType w:val="multilevel"/>
    <w:tmpl w:val="39AE2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12F1B62"/>
    <w:multiLevelType w:val="multilevel"/>
    <w:tmpl w:val="5C907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1CD35AE"/>
    <w:multiLevelType w:val="multilevel"/>
    <w:tmpl w:val="05701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42D626E"/>
    <w:multiLevelType w:val="multilevel"/>
    <w:tmpl w:val="DE6A0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6836FDD"/>
    <w:multiLevelType w:val="multilevel"/>
    <w:tmpl w:val="A19A3F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6F355B1"/>
    <w:multiLevelType w:val="multilevel"/>
    <w:tmpl w:val="686A22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5093A79"/>
    <w:multiLevelType w:val="multilevel"/>
    <w:tmpl w:val="DCA8A2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98A669A"/>
    <w:multiLevelType w:val="multilevel"/>
    <w:tmpl w:val="FB78A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B4F6CB7"/>
    <w:multiLevelType w:val="multilevel"/>
    <w:tmpl w:val="D618FC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46B6022"/>
    <w:multiLevelType w:val="multilevel"/>
    <w:tmpl w:val="7CB6CA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6320D7B"/>
    <w:multiLevelType w:val="multilevel"/>
    <w:tmpl w:val="C9D0AD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24B2949"/>
    <w:multiLevelType w:val="multilevel"/>
    <w:tmpl w:val="FA4CBF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4170620"/>
    <w:multiLevelType w:val="multilevel"/>
    <w:tmpl w:val="75DE2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23D4C44"/>
    <w:multiLevelType w:val="multilevel"/>
    <w:tmpl w:val="FDA0956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37E7128"/>
    <w:multiLevelType w:val="multilevel"/>
    <w:tmpl w:val="A58A1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4E30146"/>
    <w:multiLevelType w:val="multilevel"/>
    <w:tmpl w:val="074E7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90546183">
    <w:abstractNumId w:val="24"/>
  </w:num>
  <w:num w:numId="2" w16cid:durableId="1349680449">
    <w:abstractNumId w:val="15"/>
  </w:num>
  <w:num w:numId="3" w16cid:durableId="2065180318">
    <w:abstractNumId w:val="25"/>
  </w:num>
  <w:num w:numId="4" w16cid:durableId="1192956432">
    <w:abstractNumId w:val="11"/>
  </w:num>
  <w:num w:numId="5" w16cid:durableId="871648671">
    <w:abstractNumId w:val="10"/>
  </w:num>
  <w:num w:numId="6" w16cid:durableId="1603302670">
    <w:abstractNumId w:val="5"/>
  </w:num>
  <w:num w:numId="7" w16cid:durableId="1359576830">
    <w:abstractNumId w:val="23"/>
  </w:num>
  <w:num w:numId="8" w16cid:durableId="964308453">
    <w:abstractNumId w:val="13"/>
  </w:num>
  <w:num w:numId="9" w16cid:durableId="1181815184">
    <w:abstractNumId w:val="26"/>
  </w:num>
  <w:num w:numId="10" w16cid:durableId="445930752">
    <w:abstractNumId w:val="22"/>
  </w:num>
  <w:num w:numId="11" w16cid:durableId="1751193049">
    <w:abstractNumId w:val="2"/>
  </w:num>
  <w:num w:numId="12" w16cid:durableId="1489906821">
    <w:abstractNumId w:val="21"/>
  </w:num>
  <w:num w:numId="13" w16cid:durableId="1025324574">
    <w:abstractNumId w:val="8"/>
  </w:num>
  <w:num w:numId="14" w16cid:durableId="421605392">
    <w:abstractNumId w:val="0"/>
  </w:num>
  <w:num w:numId="15" w16cid:durableId="1817795542">
    <w:abstractNumId w:val="4"/>
  </w:num>
  <w:num w:numId="16" w16cid:durableId="1511678418">
    <w:abstractNumId w:val="1"/>
  </w:num>
  <w:num w:numId="17" w16cid:durableId="1412044581">
    <w:abstractNumId w:val="3"/>
  </w:num>
  <w:num w:numId="18" w16cid:durableId="792482734">
    <w:abstractNumId w:val="19"/>
  </w:num>
  <w:num w:numId="19" w16cid:durableId="1255671785">
    <w:abstractNumId w:val="6"/>
  </w:num>
  <w:num w:numId="20" w16cid:durableId="403840759">
    <w:abstractNumId w:val="9"/>
  </w:num>
  <w:num w:numId="21" w16cid:durableId="1519201858">
    <w:abstractNumId w:val="12"/>
  </w:num>
  <w:num w:numId="22" w16cid:durableId="342977319">
    <w:abstractNumId w:val="18"/>
  </w:num>
  <w:num w:numId="23" w16cid:durableId="1495341211">
    <w:abstractNumId w:val="7"/>
  </w:num>
  <w:num w:numId="24" w16cid:durableId="1120296516">
    <w:abstractNumId w:val="16"/>
  </w:num>
  <w:num w:numId="25" w16cid:durableId="1531604764">
    <w:abstractNumId w:val="14"/>
  </w:num>
  <w:num w:numId="26" w16cid:durableId="1284768300">
    <w:abstractNumId w:val="17"/>
  </w:num>
  <w:num w:numId="27" w16cid:durableId="103553970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0C39"/>
    <w:rsid w:val="00013810"/>
    <w:rsid w:val="00370B6A"/>
    <w:rsid w:val="004009D7"/>
    <w:rsid w:val="00883709"/>
    <w:rsid w:val="00E40C39"/>
    <w:rsid w:val="00E412B7"/>
    <w:rsid w:val="00FD65F4"/>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4504F8"/>
  <w15:chartTrackingRefBased/>
  <w15:docId w15:val="{2801D048-307F-1F4D-A487-A885C1D2A0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PH"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40C3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40C3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E40C3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E40C3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40C3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40C3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40C3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40C3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40C3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40C3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40C3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E40C3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E40C3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40C3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40C3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40C3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40C3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40C39"/>
    <w:rPr>
      <w:rFonts w:eastAsiaTheme="majorEastAsia" w:cstheme="majorBidi"/>
      <w:color w:val="272727" w:themeColor="text1" w:themeTint="D8"/>
    </w:rPr>
  </w:style>
  <w:style w:type="paragraph" w:styleId="Title">
    <w:name w:val="Title"/>
    <w:basedOn w:val="Normal"/>
    <w:next w:val="Normal"/>
    <w:link w:val="TitleChar"/>
    <w:uiPriority w:val="10"/>
    <w:qFormat/>
    <w:rsid w:val="00E40C3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40C3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40C3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40C3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40C39"/>
    <w:pPr>
      <w:spacing w:before="160"/>
      <w:jc w:val="center"/>
    </w:pPr>
    <w:rPr>
      <w:i/>
      <w:iCs/>
      <w:color w:val="404040" w:themeColor="text1" w:themeTint="BF"/>
    </w:rPr>
  </w:style>
  <w:style w:type="character" w:customStyle="1" w:styleId="QuoteChar">
    <w:name w:val="Quote Char"/>
    <w:basedOn w:val="DefaultParagraphFont"/>
    <w:link w:val="Quote"/>
    <w:uiPriority w:val="29"/>
    <w:rsid w:val="00E40C39"/>
    <w:rPr>
      <w:i/>
      <w:iCs/>
      <w:color w:val="404040" w:themeColor="text1" w:themeTint="BF"/>
    </w:rPr>
  </w:style>
  <w:style w:type="paragraph" w:styleId="ListParagraph">
    <w:name w:val="List Paragraph"/>
    <w:basedOn w:val="Normal"/>
    <w:uiPriority w:val="34"/>
    <w:qFormat/>
    <w:rsid w:val="00E40C39"/>
    <w:pPr>
      <w:ind w:left="720"/>
      <w:contextualSpacing/>
    </w:pPr>
  </w:style>
  <w:style w:type="character" w:styleId="IntenseEmphasis">
    <w:name w:val="Intense Emphasis"/>
    <w:basedOn w:val="DefaultParagraphFont"/>
    <w:uiPriority w:val="21"/>
    <w:qFormat/>
    <w:rsid w:val="00E40C39"/>
    <w:rPr>
      <w:i/>
      <w:iCs/>
      <w:color w:val="0F4761" w:themeColor="accent1" w:themeShade="BF"/>
    </w:rPr>
  </w:style>
  <w:style w:type="paragraph" w:styleId="IntenseQuote">
    <w:name w:val="Intense Quote"/>
    <w:basedOn w:val="Normal"/>
    <w:next w:val="Normal"/>
    <w:link w:val="IntenseQuoteChar"/>
    <w:uiPriority w:val="30"/>
    <w:qFormat/>
    <w:rsid w:val="00E40C3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40C39"/>
    <w:rPr>
      <w:i/>
      <w:iCs/>
      <w:color w:val="0F4761" w:themeColor="accent1" w:themeShade="BF"/>
    </w:rPr>
  </w:style>
  <w:style w:type="character" w:styleId="IntenseReference">
    <w:name w:val="Intense Reference"/>
    <w:basedOn w:val="DefaultParagraphFont"/>
    <w:uiPriority w:val="32"/>
    <w:qFormat/>
    <w:rsid w:val="00E40C39"/>
    <w:rPr>
      <w:b/>
      <w:bCs/>
      <w:smallCaps/>
      <w:color w:val="0F4761" w:themeColor="accent1" w:themeShade="BF"/>
      <w:spacing w:val="5"/>
    </w:rPr>
  </w:style>
  <w:style w:type="character" w:styleId="Strong">
    <w:name w:val="Strong"/>
    <w:basedOn w:val="DefaultParagraphFont"/>
    <w:uiPriority w:val="22"/>
    <w:qFormat/>
    <w:rsid w:val="00E40C39"/>
    <w:rPr>
      <w:b/>
      <w:bCs/>
    </w:rPr>
  </w:style>
  <w:style w:type="paragraph" w:customStyle="1" w:styleId="ds-markdown-paragraph">
    <w:name w:val="ds-markdown-paragraph"/>
    <w:basedOn w:val="Normal"/>
    <w:rsid w:val="00E40C39"/>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Emphasis">
    <w:name w:val="Emphasis"/>
    <w:basedOn w:val="DefaultParagraphFont"/>
    <w:uiPriority w:val="20"/>
    <w:qFormat/>
    <w:rsid w:val="00E40C3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6</TotalTime>
  <Pages>23</Pages>
  <Words>3753</Words>
  <Characters>21393</Characters>
  <Application>Microsoft Office Word</Application>
  <DocSecurity>0</DocSecurity>
  <Lines>178</Lines>
  <Paragraphs>50</Paragraphs>
  <ScaleCrop>false</ScaleCrop>
  <Company/>
  <LinksUpToDate>false</LinksUpToDate>
  <CharactersWithSpaces>25096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jeremiahv</dc:creator>
  <cp:keywords/>
  <dc:description/>
  <cp:lastModifiedBy>jeremiahv</cp:lastModifiedBy>
  <cp:revision>3</cp:revision>
  <dcterms:created xsi:type="dcterms:W3CDTF">2025-10-25T19:26:00Z</dcterms:created>
  <dcterms:modified xsi:type="dcterms:W3CDTF">2025-10-27T14:32:00Z</dcterms:modified>
</cp:coreProperties>
</file>